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7A" w:rsidRDefault="0052305F" w:rsidP="0088239E">
      <w:pPr>
        <w:tabs>
          <w:tab w:val="center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88239E" w:rsidRPr="0088239E">
        <w:rPr>
          <w:rFonts w:ascii="Times New Roman" w:hAnsi="Times New Roman" w:cs="Times New Roman"/>
          <w:b/>
          <w:sz w:val="28"/>
          <w:szCs w:val="28"/>
        </w:rPr>
        <w:t xml:space="preserve"> деятельности Молодежного совета </w:t>
      </w:r>
    </w:p>
    <w:p w:rsidR="0088239E" w:rsidRPr="0088239E" w:rsidRDefault="0088239E" w:rsidP="0088239E">
      <w:pPr>
        <w:tabs>
          <w:tab w:val="center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9E">
        <w:rPr>
          <w:rFonts w:ascii="Times New Roman" w:hAnsi="Times New Roman" w:cs="Times New Roman"/>
          <w:b/>
          <w:sz w:val="28"/>
          <w:szCs w:val="28"/>
        </w:rPr>
        <w:t xml:space="preserve">при Думе Уссурийского городского округа в 2019 году  </w:t>
      </w:r>
    </w:p>
    <w:p w:rsidR="0088239E" w:rsidRDefault="0088239E" w:rsidP="0088239E">
      <w:pPr>
        <w:tabs>
          <w:tab w:val="center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7A" w:rsidRPr="0088239E" w:rsidRDefault="00134D7A" w:rsidP="0088239E">
      <w:pPr>
        <w:tabs>
          <w:tab w:val="center" w:pos="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38" w:rsidRDefault="00F76438" w:rsidP="00F76438">
      <w:pPr>
        <w:tabs>
          <w:tab w:val="center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4534DD">
        <w:rPr>
          <w:rFonts w:ascii="Times New Roman" w:hAnsi="Times New Roman" w:cs="Times New Roman"/>
          <w:sz w:val="28"/>
          <w:szCs w:val="28"/>
        </w:rPr>
        <w:t xml:space="preserve">Молодежный совет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34DD">
        <w:rPr>
          <w:rFonts w:ascii="Times New Roman" w:hAnsi="Times New Roman" w:cs="Times New Roman"/>
          <w:sz w:val="28"/>
          <w:szCs w:val="28"/>
        </w:rPr>
        <w:t xml:space="preserve">овместно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534DD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34D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продолжил</w:t>
      </w:r>
      <w:r w:rsidRPr="004534DD">
        <w:rPr>
          <w:rFonts w:ascii="Times New Roman" w:hAnsi="Times New Roman" w:cs="Times New Roman"/>
          <w:sz w:val="28"/>
          <w:szCs w:val="28"/>
        </w:rPr>
        <w:t xml:space="preserve"> участие в мероприятиях, направленных на реализацию молодежной политики на территории Уссурийского городского округа и Приморского края.</w:t>
      </w:r>
    </w:p>
    <w:p w:rsidR="00F76438" w:rsidRPr="004534DD" w:rsidRDefault="00F76438" w:rsidP="00F76438">
      <w:pPr>
        <w:tabs>
          <w:tab w:val="center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Молодежным советом </w:t>
      </w:r>
      <w:r w:rsidR="00B038D6">
        <w:rPr>
          <w:rFonts w:ascii="Times New Roman" w:hAnsi="Times New Roman" w:cs="Times New Roman"/>
          <w:sz w:val="28"/>
          <w:szCs w:val="28"/>
        </w:rPr>
        <w:t>проведено 4 заседания</w:t>
      </w:r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76438" w:rsidRPr="00B07042" w:rsidRDefault="00F76438" w:rsidP="00F76438">
      <w:pPr>
        <w:pStyle w:val="a5"/>
        <w:tabs>
          <w:tab w:val="center" w:pos="0"/>
        </w:tabs>
        <w:adjustRightInd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B07042">
        <w:rPr>
          <w:sz w:val="28"/>
          <w:szCs w:val="28"/>
        </w:rPr>
        <w:t>Одним из направлений деятельности Молодежного совет</w:t>
      </w:r>
      <w:r w:rsidR="00C64527">
        <w:rPr>
          <w:sz w:val="28"/>
          <w:szCs w:val="28"/>
        </w:rPr>
        <w:t>а является нормотворчество, затрагивающее интересы молодежи;</w:t>
      </w:r>
      <w:r w:rsidRPr="00B07042">
        <w:rPr>
          <w:sz w:val="28"/>
          <w:szCs w:val="28"/>
        </w:rPr>
        <w:t xml:space="preserve"> мониторинг </w:t>
      </w:r>
      <w:proofErr w:type="spellStart"/>
      <w:proofErr w:type="gramStart"/>
      <w:r w:rsidRPr="00B07042">
        <w:rPr>
          <w:sz w:val="28"/>
          <w:szCs w:val="28"/>
        </w:rPr>
        <w:t>сущест-вующих</w:t>
      </w:r>
      <w:proofErr w:type="spellEnd"/>
      <w:proofErr w:type="gramEnd"/>
      <w:r w:rsidRPr="00B07042">
        <w:rPr>
          <w:sz w:val="28"/>
          <w:szCs w:val="28"/>
        </w:rPr>
        <w:t xml:space="preserve"> молодежных проблем, представительство интересов молодежи в органах </w:t>
      </w:r>
      <w:r>
        <w:rPr>
          <w:sz w:val="28"/>
          <w:szCs w:val="28"/>
        </w:rPr>
        <w:t xml:space="preserve">государственной </w:t>
      </w:r>
      <w:r w:rsidRPr="00B07042">
        <w:rPr>
          <w:sz w:val="28"/>
          <w:szCs w:val="28"/>
        </w:rPr>
        <w:t xml:space="preserve">власти и местного самоуправления. </w:t>
      </w:r>
    </w:p>
    <w:p w:rsidR="00F76438" w:rsidRPr="00B07042" w:rsidRDefault="00F76438" w:rsidP="00F76438">
      <w:pPr>
        <w:pStyle w:val="ConsPlusNormal"/>
        <w:tabs>
          <w:tab w:val="center" w:pos="0"/>
        </w:tabs>
        <w:snapToGrid w:val="0"/>
        <w:spacing w:line="276" w:lineRule="auto"/>
        <w:ind w:firstLine="709"/>
        <w:jc w:val="both"/>
      </w:pPr>
      <w:r w:rsidRPr="00B07042">
        <w:t xml:space="preserve">Так, в отчетном периоде, по инициативе Молодежного совета совместно с </w:t>
      </w:r>
      <w:r>
        <w:t>аппаратом Думы городского округа</w:t>
      </w:r>
      <w:r w:rsidRPr="00B07042">
        <w:t xml:space="preserve"> был</w:t>
      </w:r>
      <w:r>
        <w:t>и</w:t>
      </w:r>
      <w:r w:rsidRPr="00B07042">
        <w:t xml:space="preserve"> подготовлен</w:t>
      </w:r>
      <w:r>
        <w:t>ы</w:t>
      </w:r>
      <w:r w:rsidRPr="00B07042">
        <w:t xml:space="preserve"> и внесен</w:t>
      </w:r>
      <w:r>
        <w:t xml:space="preserve">ы на рассмотрение Думой </w:t>
      </w:r>
      <w:bookmarkStart w:id="0" w:name="_GoBack"/>
      <w:bookmarkEnd w:id="0"/>
      <w:r w:rsidRPr="0052305F">
        <w:t>два</w:t>
      </w:r>
      <w:r w:rsidRPr="00680AFA">
        <w:t xml:space="preserve"> проекта</w:t>
      </w:r>
      <w:r>
        <w:t xml:space="preserve"> муниципальн</w:t>
      </w:r>
      <w:r w:rsidRPr="00B07042">
        <w:t xml:space="preserve">ых правовых актов, касающихся деятельности Молодежного совета. </w:t>
      </w:r>
    </w:p>
    <w:p w:rsidR="00F76438" w:rsidRDefault="00F76438" w:rsidP="00F76438">
      <w:pPr>
        <w:pStyle w:val="ConsPlusNormal"/>
        <w:tabs>
          <w:tab w:val="center" w:pos="0"/>
        </w:tabs>
        <w:snapToGrid w:val="0"/>
        <w:spacing w:line="276" w:lineRule="auto"/>
        <w:ind w:firstLine="709"/>
        <w:jc w:val="both"/>
      </w:pPr>
      <w:r>
        <w:t xml:space="preserve">Глава и депутаты Думы городского округа, работники аппарата Думы присутствовали на заседаниях Молодежного совета, информируя их об изменениях в законодательстве, в том числе и на муниципальном уровне, </w:t>
      </w:r>
      <w:proofErr w:type="gramStart"/>
      <w:r>
        <w:t>об</w:t>
      </w:r>
      <w:proofErr w:type="gramEnd"/>
      <w:r>
        <w:t xml:space="preserve"> актуальных </w:t>
      </w:r>
      <w:proofErr w:type="gramStart"/>
      <w:r>
        <w:t>новостях</w:t>
      </w:r>
      <w:proofErr w:type="gramEnd"/>
      <w:r>
        <w:t xml:space="preserve"> социально-экономического развития городского округа.</w:t>
      </w:r>
    </w:p>
    <w:p w:rsidR="00F76438" w:rsidRDefault="00F76438" w:rsidP="00F76438">
      <w:pPr>
        <w:pStyle w:val="ConsPlusNormal"/>
        <w:tabs>
          <w:tab w:val="center" w:pos="0"/>
        </w:tabs>
        <w:snapToGrid w:val="0"/>
        <w:spacing w:line="276" w:lineRule="auto"/>
        <w:ind w:firstLine="709"/>
        <w:jc w:val="both"/>
      </w:pPr>
      <w:r>
        <w:t>Ч</w:t>
      </w:r>
      <w:r w:rsidRPr="00B07042">
        <w:t xml:space="preserve">лены Молодежного совета </w:t>
      </w:r>
      <w:r>
        <w:t xml:space="preserve">приняли активное </w:t>
      </w:r>
      <w:r w:rsidRPr="00B07042">
        <w:t>участие в разработке законотворческих</w:t>
      </w:r>
      <w:r>
        <w:t xml:space="preserve"> </w:t>
      </w:r>
      <w:r w:rsidRPr="00B07042">
        <w:t xml:space="preserve">инициатив в рамках </w:t>
      </w:r>
      <w:r>
        <w:t xml:space="preserve">проводимых </w:t>
      </w:r>
      <w:r w:rsidRPr="00B07042">
        <w:t>конкурс</w:t>
      </w:r>
      <w:r>
        <w:t>ов различных уровней, а также в конкурсах профессионального мастерства.</w:t>
      </w:r>
    </w:p>
    <w:p w:rsidR="00F76438" w:rsidRDefault="00F76438" w:rsidP="00F7643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</w:t>
      </w:r>
      <w:r w:rsidRPr="005E4EF1">
        <w:rPr>
          <w:rFonts w:ascii="Times New Roman" w:hAnsi="Times New Roman"/>
          <w:sz w:val="28"/>
          <w:szCs w:val="28"/>
        </w:rPr>
        <w:t>апреле 2019 года</w:t>
      </w:r>
      <w:r>
        <w:rPr>
          <w:rFonts w:ascii="Times New Roman" w:hAnsi="Times New Roman"/>
          <w:sz w:val="28"/>
          <w:szCs w:val="28"/>
        </w:rPr>
        <w:t>,</w:t>
      </w:r>
      <w:r w:rsidRPr="005E4EF1">
        <w:rPr>
          <w:rFonts w:ascii="Times New Roman" w:hAnsi="Times New Roman"/>
          <w:sz w:val="28"/>
          <w:szCs w:val="28"/>
        </w:rPr>
        <w:t xml:space="preserve"> члены Молодежного совета приняли участие в заочном туре Всероссийск</w:t>
      </w:r>
      <w:r>
        <w:rPr>
          <w:rFonts w:ascii="Times New Roman" w:hAnsi="Times New Roman"/>
          <w:sz w:val="28"/>
          <w:szCs w:val="28"/>
        </w:rPr>
        <w:t>ого</w:t>
      </w:r>
      <w:r w:rsidRPr="005E4EF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5E4EF1">
        <w:rPr>
          <w:rFonts w:ascii="Times New Roman" w:hAnsi="Times New Roman"/>
          <w:sz w:val="28"/>
          <w:szCs w:val="28"/>
        </w:rPr>
        <w:t xml:space="preserve"> молодежи образовательных и научных организаций на лучшую работу «</w:t>
      </w:r>
      <w:r>
        <w:rPr>
          <w:rFonts w:ascii="Times New Roman" w:hAnsi="Times New Roman"/>
          <w:sz w:val="28"/>
          <w:szCs w:val="28"/>
        </w:rPr>
        <w:t>М</w:t>
      </w:r>
      <w:r w:rsidRPr="005E4EF1">
        <w:rPr>
          <w:rFonts w:ascii="Times New Roman" w:hAnsi="Times New Roman"/>
          <w:sz w:val="28"/>
          <w:szCs w:val="28"/>
        </w:rPr>
        <w:t>оя законотворческая инициатива»</w:t>
      </w:r>
      <w:r>
        <w:rPr>
          <w:rFonts w:ascii="Times New Roman" w:hAnsi="Times New Roman"/>
          <w:sz w:val="28"/>
          <w:szCs w:val="28"/>
        </w:rPr>
        <w:t xml:space="preserve">. Для участия в конкурсе были направлены </w:t>
      </w:r>
      <w:r w:rsidRPr="0052305F">
        <w:rPr>
          <w:rFonts w:ascii="Times New Roman" w:hAnsi="Times New Roman"/>
          <w:sz w:val="28"/>
          <w:szCs w:val="28"/>
        </w:rPr>
        <w:t>три</w:t>
      </w:r>
      <w:r w:rsidRPr="00680A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на темы:</w:t>
      </w:r>
    </w:p>
    <w:p w:rsidR="00F76438" w:rsidRDefault="00F76438" w:rsidP="00F7643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«Установление принудительного лечения для больных туберкулезом открытой формы» (автор Авраменко М.В., руководитель Крошка Е.А.); </w:t>
      </w:r>
    </w:p>
    <w:p w:rsidR="00F76438" w:rsidRDefault="00F76438" w:rsidP="002D61A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возможности первоочередного устройства детей работников системы образования (общего, дошкольного, дополнительного) в возрасте до 3-х лет в дошкольные образовательные организации» (автор</w:t>
      </w:r>
      <w:r w:rsidR="0063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Пахомов В.А.,</w:t>
      </w:r>
      <w:r w:rsidR="002D61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Шабля</w:t>
      </w:r>
      <w:proofErr w:type="spellEnd"/>
      <w:r>
        <w:rPr>
          <w:rFonts w:ascii="Times New Roman" w:hAnsi="Times New Roman"/>
          <w:sz w:val="28"/>
          <w:szCs w:val="28"/>
        </w:rPr>
        <w:t xml:space="preserve"> И.Н.);</w:t>
      </w:r>
    </w:p>
    <w:p w:rsidR="00F76438" w:rsidRDefault="00F76438" w:rsidP="00F7643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«Экологические платежи в России. Внесение изменений в Налоговый Кодекс Российской Федерации» (автор Арутюнян Л.А., руководитель Синенко О.А.).</w:t>
      </w:r>
    </w:p>
    <w:p w:rsidR="00F76438" w:rsidRDefault="00F76438" w:rsidP="00F7643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05F">
        <w:rPr>
          <w:rFonts w:ascii="Times New Roman" w:hAnsi="Times New Roman"/>
          <w:sz w:val="28"/>
          <w:szCs w:val="28"/>
        </w:rPr>
        <w:lastRenderedPageBreak/>
        <w:t>Две</w:t>
      </w:r>
      <w:r w:rsidRPr="00A4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конкурсные работы (Авраменко М.В. и Арутюнян Л.А.) стали победителями заочного тура. Председатель Молодежного совета при Думе  М. Авраменко в мае 2019 года приняла участие в очном этапе конкурса, по результатам которого ей были вручены Диплом 1 степени и Золотой знак отличия «Национальное достояние».</w:t>
      </w:r>
    </w:p>
    <w:p w:rsidR="00860E30" w:rsidRPr="00A46A8B" w:rsidRDefault="0088239E" w:rsidP="00B35AF2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A46A8B">
        <w:rPr>
          <w:rFonts w:eastAsiaTheme="minorEastAsia" w:cstheme="minorBidi"/>
          <w:sz w:val="28"/>
          <w:szCs w:val="28"/>
          <w:lang w:eastAsia="ru-RU"/>
        </w:rPr>
        <w:tab/>
      </w:r>
      <w:r w:rsidR="00860E30" w:rsidRPr="00A46A8B">
        <w:rPr>
          <w:rFonts w:eastAsiaTheme="minorEastAsia" w:cstheme="minorBidi"/>
          <w:sz w:val="28"/>
          <w:szCs w:val="28"/>
          <w:lang w:eastAsia="ru-RU"/>
        </w:rPr>
        <w:t xml:space="preserve">В октябре 2019 года член Молодежного совета Иван </w:t>
      </w:r>
      <w:proofErr w:type="spellStart"/>
      <w:r w:rsidR="00860E30" w:rsidRPr="00A46A8B">
        <w:rPr>
          <w:rFonts w:eastAsiaTheme="minorEastAsia" w:cstheme="minorBidi"/>
          <w:sz w:val="28"/>
          <w:szCs w:val="28"/>
          <w:lang w:eastAsia="ru-RU"/>
        </w:rPr>
        <w:t>Шабля</w:t>
      </w:r>
      <w:proofErr w:type="spellEnd"/>
      <w:r w:rsidR="00860E30" w:rsidRPr="00A46A8B">
        <w:rPr>
          <w:rFonts w:eastAsiaTheme="minorEastAsia" w:cstheme="minorBidi"/>
          <w:sz w:val="28"/>
          <w:szCs w:val="28"/>
          <w:lang w:eastAsia="ru-RU"/>
        </w:rPr>
        <w:t xml:space="preserve"> принял участие в осенней сессии </w:t>
      </w:r>
      <w:r w:rsidR="00C64527" w:rsidRPr="00A46A8B">
        <w:rPr>
          <w:rFonts w:eastAsiaTheme="minorEastAsia" w:cstheme="minorBidi"/>
          <w:sz w:val="28"/>
          <w:szCs w:val="28"/>
          <w:lang w:eastAsia="ru-RU"/>
        </w:rPr>
        <w:t xml:space="preserve">всероссийского </w:t>
      </w:r>
      <w:r w:rsidR="00860E30" w:rsidRPr="00A46A8B">
        <w:rPr>
          <w:rFonts w:eastAsiaTheme="minorEastAsia" w:cstheme="minorBidi"/>
          <w:sz w:val="28"/>
          <w:szCs w:val="28"/>
          <w:lang w:eastAsia="ru-RU"/>
        </w:rPr>
        <w:t>конкурса «Моя законотворческая инициатива» в качестве научного</w:t>
      </w:r>
      <w:r w:rsidR="00B35AF2" w:rsidRPr="00A46A8B">
        <w:rPr>
          <w:rFonts w:eastAsiaTheme="minorEastAsia" w:cstheme="minorBidi"/>
          <w:sz w:val="28"/>
          <w:szCs w:val="28"/>
          <w:lang w:eastAsia="ru-RU"/>
        </w:rPr>
        <w:t xml:space="preserve"> руководителя ученицы МБОУ СОШ №14 Алины </w:t>
      </w:r>
      <w:proofErr w:type="spellStart"/>
      <w:r w:rsidR="00B35AF2" w:rsidRPr="00A46A8B">
        <w:rPr>
          <w:rFonts w:eastAsiaTheme="minorEastAsia" w:cstheme="minorBidi"/>
          <w:sz w:val="28"/>
          <w:szCs w:val="28"/>
          <w:lang w:eastAsia="ru-RU"/>
        </w:rPr>
        <w:t>Ярметовой</w:t>
      </w:r>
      <w:proofErr w:type="spellEnd"/>
      <w:r w:rsidR="00860E30" w:rsidRPr="00A46A8B">
        <w:rPr>
          <w:rFonts w:eastAsiaTheme="minorEastAsia" w:cstheme="minorBidi"/>
          <w:sz w:val="28"/>
          <w:szCs w:val="28"/>
          <w:lang w:eastAsia="ru-RU"/>
        </w:rPr>
        <w:t xml:space="preserve">. К участию в конкурсе была представлена работа </w:t>
      </w:r>
      <w:r w:rsidR="00B35AF2" w:rsidRPr="00A46A8B">
        <w:rPr>
          <w:rFonts w:eastAsiaTheme="minorEastAsia" w:cstheme="minorBidi"/>
          <w:sz w:val="28"/>
          <w:szCs w:val="28"/>
          <w:lang w:eastAsia="ru-RU"/>
        </w:rPr>
        <w:t>о необходимости внесения изменений в порядок выплаты пособий по уходу за ребенком до 1,5 лет в семье, в которой появился следующий ребенок. По итогам конкурса проект уссурийских участников стал победным. Оба участника награждены дипломами и Золотыми Знаками отличия «Депутатский резерв».</w:t>
      </w:r>
    </w:p>
    <w:p w:rsidR="00E20404" w:rsidRPr="00A46A8B" w:rsidRDefault="00E20404" w:rsidP="00E204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A46A8B">
        <w:rPr>
          <w:rFonts w:eastAsiaTheme="minorEastAsia" w:cstheme="minorBidi"/>
          <w:sz w:val="28"/>
          <w:szCs w:val="28"/>
          <w:lang w:eastAsia="ru-RU"/>
        </w:rPr>
        <w:t>Члены Молодежного совета при Думе Уссурийского городского округа стали участниками конкурса «Моя законотворческая инициатива - Приморскому краю», объявленного Законодательным Собранием Приморского края.</w:t>
      </w:r>
    </w:p>
    <w:p w:rsidR="00E20404" w:rsidRPr="00A46A8B" w:rsidRDefault="00E20404" w:rsidP="00E2040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A46A8B">
        <w:rPr>
          <w:rFonts w:eastAsiaTheme="minorEastAsia" w:cstheme="minorBidi"/>
          <w:sz w:val="28"/>
          <w:szCs w:val="28"/>
          <w:lang w:eastAsia="ru-RU"/>
        </w:rPr>
        <w:t xml:space="preserve">Свои работы на конкурс представили  председатель Мария Авраменко и члены Молодежного совета при Думе Уссурийского городского округа </w:t>
      </w:r>
      <w:proofErr w:type="spellStart"/>
      <w:r w:rsidRPr="00A46A8B">
        <w:rPr>
          <w:rFonts w:eastAsiaTheme="minorEastAsia" w:cstheme="minorBidi"/>
          <w:sz w:val="28"/>
          <w:szCs w:val="28"/>
          <w:lang w:eastAsia="ru-RU"/>
        </w:rPr>
        <w:t>Лусине</w:t>
      </w:r>
      <w:proofErr w:type="spellEnd"/>
      <w:r w:rsidRPr="00A46A8B">
        <w:rPr>
          <w:rFonts w:eastAsiaTheme="minorEastAsia" w:cstheme="minorBidi"/>
          <w:sz w:val="28"/>
          <w:szCs w:val="28"/>
          <w:lang w:eastAsia="ru-RU"/>
        </w:rPr>
        <w:t xml:space="preserve"> Арутюнян и Галина Селиверстова. Мария Авраменко предложила поправки в закон «Об обеспечении жилыми помещениями реабилитированных лиц, утративших жилые помещения в связи с политическими репрессиями, и членов их семей в случае возвращения на прежнее место жительства в Приморский край». </w:t>
      </w:r>
      <w:proofErr w:type="spellStart"/>
      <w:r w:rsidRPr="00A46A8B">
        <w:rPr>
          <w:rFonts w:eastAsiaTheme="minorEastAsia" w:cstheme="minorBidi"/>
          <w:sz w:val="28"/>
          <w:szCs w:val="28"/>
          <w:lang w:eastAsia="ru-RU"/>
        </w:rPr>
        <w:t>Лусине</w:t>
      </w:r>
      <w:proofErr w:type="spellEnd"/>
      <w:r w:rsidRPr="00A46A8B">
        <w:rPr>
          <w:rFonts w:eastAsiaTheme="minorEastAsia" w:cstheme="minorBidi"/>
          <w:sz w:val="28"/>
          <w:szCs w:val="28"/>
          <w:lang w:eastAsia="ru-RU"/>
        </w:rPr>
        <w:t xml:space="preserve"> Арутюнян разработала поправки в действующий закон Приморского края «О поддержке социально ориентированных некоммерческих организаций в Приморском крае». Галина Селиверстова представила на </w:t>
      </w:r>
      <w:proofErr w:type="gramStart"/>
      <w:r w:rsidRPr="00A46A8B">
        <w:rPr>
          <w:rFonts w:eastAsiaTheme="minorEastAsia" w:cstheme="minorBidi"/>
          <w:sz w:val="28"/>
          <w:szCs w:val="28"/>
          <w:lang w:eastAsia="ru-RU"/>
        </w:rPr>
        <w:t>конкурс</w:t>
      </w:r>
      <w:proofErr w:type="gramEnd"/>
      <w:r w:rsidRPr="00A46A8B">
        <w:rPr>
          <w:rFonts w:eastAsiaTheme="minorEastAsia" w:cstheme="minorBidi"/>
          <w:sz w:val="28"/>
          <w:szCs w:val="28"/>
          <w:lang w:eastAsia="ru-RU"/>
        </w:rPr>
        <w:t xml:space="preserve"> разработанный ею закон «Об утверждении Программы развития правовой грамотности молодежи Приморского края».</w:t>
      </w:r>
    </w:p>
    <w:p w:rsidR="00F76438" w:rsidRDefault="00F76438" w:rsidP="00F76438">
      <w:pPr>
        <w:tabs>
          <w:tab w:val="left" w:pos="709"/>
        </w:tabs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Молодежного совета при Думе </w:t>
      </w:r>
      <w:r w:rsidRPr="00101EF2">
        <w:rPr>
          <w:rFonts w:ascii="Times New Roman" w:hAnsi="Times New Roman"/>
          <w:sz w:val="28"/>
          <w:szCs w:val="28"/>
        </w:rPr>
        <w:t xml:space="preserve">Иван </w:t>
      </w:r>
      <w:proofErr w:type="spellStart"/>
      <w:r w:rsidRPr="00101EF2">
        <w:rPr>
          <w:rFonts w:ascii="Times New Roman" w:hAnsi="Times New Roman"/>
          <w:sz w:val="28"/>
          <w:szCs w:val="28"/>
        </w:rPr>
        <w:t>Шабля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участие в конкурсах, проводимых на территории Уссурийского городского округа и Приморского края, </w:t>
      </w:r>
      <w:r w:rsidRPr="00101EF2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в</w:t>
      </w:r>
      <w:r w:rsidRPr="00101EF2">
        <w:rPr>
          <w:rFonts w:ascii="Times New Roman" w:hAnsi="Times New Roman"/>
          <w:sz w:val="28"/>
          <w:szCs w:val="28"/>
        </w:rPr>
        <w:t xml:space="preserve"> победителем конкурса</w:t>
      </w:r>
      <w:r>
        <w:rPr>
          <w:rFonts w:ascii="Times New Roman" w:hAnsi="Times New Roman"/>
          <w:sz w:val="28"/>
          <w:szCs w:val="28"/>
        </w:rPr>
        <w:t xml:space="preserve"> профессионального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педагоги-ческого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мастерства</w:t>
      </w:r>
      <w:r w:rsidRPr="00101EF2">
        <w:rPr>
          <w:rFonts w:ascii="Times New Roman" w:hAnsi="Times New Roman"/>
          <w:sz w:val="28"/>
          <w:szCs w:val="28"/>
        </w:rPr>
        <w:t xml:space="preserve"> «Педагог года - 2019»</w:t>
      </w:r>
      <w:r>
        <w:rPr>
          <w:rFonts w:ascii="Times New Roman" w:hAnsi="Times New Roman"/>
          <w:sz w:val="28"/>
          <w:szCs w:val="28"/>
        </w:rPr>
        <w:t xml:space="preserve"> в Уссурийском городском округе и финалистом регионального конкурса «Учитель года Приморского края 2019</w:t>
      </w:r>
      <w:r w:rsidR="005230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8239E" w:rsidRDefault="00F76438" w:rsidP="000F04D6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городского округа утверждено Положение о конкурсе Молодежного совета при Думе на лучшую законотворческую инициативу. </w:t>
      </w:r>
      <w:r w:rsidR="00DF0409">
        <w:rPr>
          <w:rFonts w:ascii="Times New Roman" w:hAnsi="Times New Roman"/>
          <w:sz w:val="28"/>
          <w:szCs w:val="28"/>
        </w:rPr>
        <w:t>Согласно Положению итоги конкурса были подведены на очередном заседании Думы в июле 2019 года</w:t>
      </w:r>
      <w:r w:rsidR="0088239E">
        <w:rPr>
          <w:rFonts w:ascii="Times New Roman" w:hAnsi="Times New Roman"/>
          <w:sz w:val="28"/>
          <w:szCs w:val="28"/>
        </w:rPr>
        <w:t xml:space="preserve">. </w:t>
      </w:r>
    </w:p>
    <w:p w:rsidR="0088239E" w:rsidRDefault="0088239E" w:rsidP="000F04D6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Победителем конкурса стал Иван </w:t>
      </w:r>
      <w:proofErr w:type="spellStart"/>
      <w:r>
        <w:rPr>
          <w:rFonts w:ascii="Times New Roman" w:hAnsi="Times New Roman"/>
          <w:sz w:val="28"/>
          <w:szCs w:val="28"/>
        </w:rPr>
        <w:t>Шабля</w:t>
      </w:r>
      <w:proofErr w:type="spellEnd"/>
      <w:r>
        <w:rPr>
          <w:rFonts w:ascii="Times New Roman" w:hAnsi="Times New Roman"/>
          <w:sz w:val="28"/>
          <w:szCs w:val="28"/>
        </w:rPr>
        <w:t xml:space="preserve">, за работу на тему </w:t>
      </w:r>
      <w:r w:rsidR="00E731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необходимости внесения изменений в порядок выплаты пособия по уходу  за ребенком до полутора лет в семье, в которой появился следующий ребенок</w:t>
      </w:r>
      <w:r w:rsidR="00E731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6438" w:rsidRDefault="00F76438" w:rsidP="00F76438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Молодежного совета в 2019 году продолжили быть организаторами и участниками различных мероприятий, проводимых на территории городского округа.</w:t>
      </w:r>
    </w:p>
    <w:p w:rsidR="00F76438" w:rsidRPr="00A46A8B" w:rsidRDefault="00F76438" w:rsidP="00F76438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8B">
        <w:rPr>
          <w:rFonts w:ascii="Times New Roman" w:hAnsi="Times New Roman"/>
          <w:sz w:val="28"/>
          <w:szCs w:val="28"/>
        </w:rPr>
        <w:t>Так, в апреле 2019 года по инициативе Молодежного совета в общеобразовательных организациях городского округа традиционно прошёл цикл мероприятий, приуроченных ко Дню местного самоуправления и Дню российского парламентаризма с участием главы и депутатов Думы городского округа.</w:t>
      </w:r>
      <w:r w:rsidR="00D54E6B" w:rsidRPr="00A46A8B">
        <w:rPr>
          <w:rFonts w:ascii="Times New Roman" w:hAnsi="Times New Roman"/>
          <w:sz w:val="28"/>
          <w:szCs w:val="28"/>
        </w:rPr>
        <w:t xml:space="preserve"> </w:t>
      </w:r>
      <w:r w:rsidRPr="00A46A8B">
        <w:rPr>
          <w:rFonts w:ascii="Times New Roman" w:hAnsi="Times New Roman"/>
          <w:sz w:val="28"/>
          <w:szCs w:val="28"/>
        </w:rPr>
        <w:t>В Думе и администрации городского округа прошла экскурсия</w:t>
      </w:r>
      <w:r w:rsidR="00D54E6B" w:rsidRPr="00A46A8B">
        <w:rPr>
          <w:rFonts w:ascii="Times New Roman" w:hAnsi="Times New Roman"/>
          <w:sz w:val="28"/>
          <w:szCs w:val="28"/>
        </w:rPr>
        <w:t xml:space="preserve">, в которой приняли участие около </w:t>
      </w:r>
      <w:r w:rsidRPr="00A46A8B">
        <w:rPr>
          <w:rFonts w:ascii="Times New Roman" w:hAnsi="Times New Roman"/>
          <w:sz w:val="28"/>
          <w:szCs w:val="28"/>
        </w:rPr>
        <w:t xml:space="preserve">90 учащихся сельских школ из 37 населенных пунктов городского округа </w:t>
      </w:r>
      <w:r w:rsidR="00D54E6B" w:rsidRPr="00A46A8B">
        <w:rPr>
          <w:rFonts w:ascii="Times New Roman" w:hAnsi="Times New Roman"/>
          <w:sz w:val="28"/>
          <w:szCs w:val="28"/>
        </w:rPr>
        <w:t xml:space="preserve"> совместно с </w:t>
      </w:r>
      <w:r w:rsidRPr="00A46A8B">
        <w:rPr>
          <w:rFonts w:ascii="Times New Roman" w:hAnsi="Times New Roman"/>
          <w:sz w:val="28"/>
          <w:szCs w:val="28"/>
        </w:rPr>
        <w:t>глав</w:t>
      </w:r>
      <w:r w:rsidR="00D54E6B" w:rsidRPr="00A46A8B">
        <w:rPr>
          <w:rFonts w:ascii="Times New Roman" w:hAnsi="Times New Roman"/>
          <w:sz w:val="28"/>
          <w:szCs w:val="28"/>
        </w:rPr>
        <w:t>ой</w:t>
      </w:r>
      <w:r w:rsidRPr="00A46A8B">
        <w:rPr>
          <w:rFonts w:ascii="Times New Roman" w:hAnsi="Times New Roman"/>
          <w:sz w:val="28"/>
          <w:szCs w:val="28"/>
        </w:rPr>
        <w:t xml:space="preserve"> городского округа, за</w:t>
      </w:r>
      <w:r w:rsidR="00D54E6B" w:rsidRPr="00A46A8B">
        <w:rPr>
          <w:rFonts w:ascii="Times New Roman" w:hAnsi="Times New Roman"/>
          <w:sz w:val="28"/>
          <w:szCs w:val="28"/>
        </w:rPr>
        <w:t>местителем главы администрации, председателем</w:t>
      </w:r>
      <w:r w:rsidRPr="00A46A8B">
        <w:rPr>
          <w:rFonts w:ascii="Times New Roman" w:hAnsi="Times New Roman"/>
          <w:sz w:val="28"/>
          <w:szCs w:val="28"/>
        </w:rPr>
        <w:t xml:space="preserve"> Контрольно-счетной палаты, председат</w:t>
      </w:r>
      <w:r w:rsidR="00D54E6B" w:rsidRPr="00A46A8B">
        <w:rPr>
          <w:rFonts w:ascii="Times New Roman" w:hAnsi="Times New Roman"/>
          <w:sz w:val="28"/>
          <w:szCs w:val="28"/>
        </w:rPr>
        <w:t>елем Молодежного совета при Думе.</w:t>
      </w:r>
    </w:p>
    <w:p w:rsidR="00F76438" w:rsidRPr="00A46A8B" w:rsidRDefault="00F76438" w:rsidP="00F76438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мероприятий, приуроченных ко Дню местного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самоуправ-ления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Думой городского округа был организован круглый стол на тему: «Местное </w:t>
      </w:r>
      <w:r w:rsidRPr="00807D7C">
        <w:rPr>
          <w:rFonts w:ascii="Times New Roman" w:hAnsi="Times New Roman"/>
          <w:sz w:val="28"/>
          <w:szCs w:val="28"/>
        </w:rPr>
        <w:t>самоуправление: практика, опыт, проблемы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A46A8B">
        <w:rPr>
          <w:rFonts w:ascii="Times New Roman" w:hAnsi="Times New Roman"/>
          <w:sz w:val="28"/>
          <w:szCs w:val="28"/>
        </w:rPr>
        <w:t xml:space="preserve">Участниками круглого стола стали: глава Уссурийского городского округа, первый заместитель главы администрации Уссурийского городского округа, председатель Контрольно-счетной палаты Уссурийского городского округа, депутаты Думы Уссурийского городского округа и Законодательного Собрания Приморского края, представители молодежных организаций Уссурийского локомотивно-ремонтного завода и Приморского ЛПУ ООО «Газпром </w:t>
      </w:r>
      <w:proofErr w:type="spellStart"/>
      <w:r w:rsidRPr="00A46A8B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A46A8B">
        <w:rPr>
          <w:rFonts w:ascii="Times New Roman" w:hAnsi="Times New Roman"/>
          <w:sz w:val="28"/>
          <w:szCs w:val="28"/>
        </w:rPr>
        <w:t xml:space="preserve"> Томск», студенты Приморской ГСХА, работники учреждений сферы образования, волонтеры, предприниматели и другие. </w:t>
      </w:r>
      <w:proofErr w:type="gramEnd"/>
    </w:p>
    <w:p w:rsidR="00F76438" w:rsidRPr="00A46A8B" w:rsidRDefault="00F76438" w:rsidP="00F76438">
      <w:pPr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8B">
        <w:rPr>
          <w:rFonts w:ascii="Times New Roman" w:hAnsi="Times New Roman"/>
          <w:sz w:val="28"/>
          <w:szCs w:val="28"/>
        </w:rPr>
        <w:t xml:space="preserve">В ходе работы круглого стола участники активно задавали </w:t>
      </w:r>
      <w:proofErr w:type="spellStart"/>
      <w:proofErr w:type="gramStart"/>
      <w:r w:rsidRPr="00A46A8B">
        <w:rPr>
          <w:rFonts w:ascii="Times New Roman" w:hAnsi="Times New Roman"/>
          <w:sz w:val="28"/>
          <w:szCs w:val="28"/>
        </w:rPr>
        <w:t>интере-сующие</w:t>
      </w:r>
      <w:proofErr w:type="spellEnd"/>
      <w:proofErr w:type="gramEnd"/>
      <w:r w:rsidRPr="00A46A8B">
        <w:rPr>
          <w:rFonts w:ascii="Times New Roman" w:hAnsi="Times New Roman"/>
          <w:sz w:val="28"/>
          <w:szCs w:val="28"/>
        </w:rPr>
        <w:t xml:space="preserve"> их вопросы, и выдвинули ряд предложений, которые были учтены представителями органов местного самоуправления, на них адресно даны ответы.</w:t>
      </w:r>
    </w:p>
    <w:p w:rsidR="00F76438" w:rsidRPr="00A46A8B" w:rsidRDefault="00F76438" w:rsidP="00F76438">
      <w:pPr>
        <w:pStyle w:val="a5"/>
        <w:adjustRightInd w:val="0"/>
        <w:snapToGrid w:val="0"/>
        <w:spacing w:line="276" w:lineRule="auto"/>
        <w:ind w:firstLine="708"/>
        <w:jc w:val="both"/>
        <w:rPr>
          <w:rFonts w:eastAsiaTheme="minorEastAsia" w:cstheme="minorBidi"/>
          <w:sz w:val="28"/>
          <w:szCs w:val="28"/>
        </w:rPr>
      </w:pPr>
      <w:proofErr w:type="gramStart"/>
      <w:r w:rsidRPr="00A46A8B">
        <w:rPr>
          <w:rFonts w:eastAsiaTheme="minorEastAsia" w:cstheme="minorBidi"/>
          <w:sz w:val="28"/>
          <w:szCs w:val="28"/>
        </w:rPr>
        <w:t>Взаимодействуя с Советом Почетных граждан и Советом ветеранов войны, труда и правоохранительных органов, члены Молодежного совета присутствовали на заседаниях Советов, приняли участие в чествовании ветеранов к памятным датам - Дня разгрома советскими войсками немецко-фашистских войск в Сталинградской битве, Дня защитника Отечества, Дня Великой Победы, в возложении цветов к памятникам в День Победы, День памяти воинов-интернационалистов, а также в акциях «Бессмертный полк</w:t>
      </w:r>
      <w:proofErr w:type="gramEnd"/>
      <w:r w:rsidRPr="00A46A8B">
        <w:rPr>
          <w:rFonts w:eastAsiaTheme="minorEastAsia" w:cstheme="minorBidi"/>
          <w:sz w:val="28"/>
          <w:szCs w:val="28"/>
        </w:rPr>
        <w:t>», «Свеча памяти», и мероприятиях, посвященных памятным историческим датам и праздникам.</w:t>
      </w:r>
    </w:p>
    <w:p w:rsidR="00F76438" w:rsidRPr="00A46A8B" w:rsidRDefault="00F76438" w:rsidP="00F76438">
      <w:pPr>
        <w:pStyle w:val="a5"/>
        <w:adjustRightInd w:val="0"/>
        <w:snapToGrid w:val="0"/>
        <w:spacing w:line="276" w:lineRule="auto"/>
        <w:ind w:firstLine="708"/>
        <w:jc w:val="both"/>
        <w:rPr>
          <w:rFonts w:eastAsiaTheme="minorEastAsia" w:cstheme="minorBidi"/>
          <w:sz w:val="28"/>
          <w:szCs w:val="28"/>
        </w:rPr>
      </w:pPr>
      <w:r w:rsidRPr="00A46A8B">
        <w:rPr>
          <w:rFonts w:eastAsiaTheme="minorEastAsia" w:cstheme="minorBidi"/>
          <w:sz w:val="28"/>
          <w:szCs w:val="28"/>
        </w:rPr>
        <w:lastRenderedPageBreak/>
        <w:t>В  2019 году члены Молодежного совета неоднократно участвовали в общегородских субботниках совместно с депутатами Думы городского округа, а также с автономной некоммерческой организацией «Сердцем Едины» и учащимися школ № 28 и № 29.</w:t>
      </w:r>
    </w:p>
    <w:p w:rsidR="00F76438" w:rsidRPr="00A46A8B" w:rsidRDefault="00F76438" w:rsidP="00F76438">
      <w:pPr>
        <w:tabs>
          <w:tab w:val="left" w:pos="709"/>
        </w:tabs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8B">
        <w:rPr>
          <w:rFonts w:ascii="Times New Roman" w:hAnsi="Times New Roman"/>
          <w:sz w:val="28"/>
          <w:szCs w:val="28"/>
        </w:rPr>
        <w:t xml:space="preserve">В течение текущего года члены Молодежного совета были активными участниками различных социально-направленных акций, сбора средств и волонтерской помощи пострадавшим от пожаров и других ситуаций, оказывали адресную помощь жителям города Уссурийска и Уссурийского городского округа в решении бытовых проблем. </w:t>
      </w:r>
    </w:p>
    <w:p w:rsidR="00F76438" w:rsidRDefault="00F76438" w:rsidP="00F76438">
      <w:pPr>
        <w:tabs>
          <w:tab w:val="left" w:pos="709"/>
        </w:tabs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8B">
        <w:rPr>
          <w:rFonts w:ascii="Times New Roman" w:hAnsi="Times New Roman"/>
          <w:sz w:val="28"/>
          <w:szCs w:val="28"/>
        </w:rPr>
        <w:t xml:space="preserve">Большое внимание Молодежным советом уделяется детям из малоимущих семей или оставшимся без попечения родителей. Так, в первом полугодии 2019 года, члены Молодежного совета и волонтеры городского округа при участии главы городского округа организовали посещение цирка «Шапито» для 60 детей, ежемесячное посещение городского </w:t>
      </w:r>
      <w:r>
        <w:rPr>
          <w:rFonts w:ascii="Times New Roman" w:hAnsi="Times New Roman"/>
          <w:sz w:val="28"/>
          <w:szCs w:val="28"/>
        </w:rPr>
        <w:t>драматического Театра им. В.Ф. Комиссаржевской для 163 человек.</w:t>
      </w:r>
    </w:p>
    <w:p w:rsidR="00F76438" w:rsidRDefault="00F76438" w:rsidP="00F76438">
      <w:pPr>
        <w:tabs>
          <w:tab w:val="left" w:pos="709"/>
        </w:tabs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8B">
        <w:rPr>
          <w:rFonts w:ascii="Times New Roman" w:hAnsi="Times New Roman"/>
          <w:sz w:val="28"/>
          <w:szCs w:val="28"/>
        </w:rPr>
        <w:t xml:space="preserve">Совместно с волонтерами АНО «Сердцем Едины», депутатом Думы </w:t>
      </w:r>
      <w:proofErr w:type="spellStart"/>
      <w:r w:rsidRPr="00A46A8B">
        <w:rPr>
          <w:rFonts w:ascii="Times New Roman" w:hAnsi="Times New Roman"/>
          <w:sz w:val="28"/>
          <w:szCs w:val="28"/>
        </w:rPr>
        <w:t>Коминым</w:t>
      </w:r>
      <w:proofErr w:type="spellEnd"/>
      <w:r w:rsidRPr="00A46A8B">
        <w:rPr>
          <w:rFonts w:ascii="Times New Roman" w:hAnsi="Times New Roman"/>
          <w:sz w:val="28"/>
          <w:szCs w:val="28"/>
        </w:rPr>
        <w:t xml:space="preserve"> А.Э. члены Молодежного совета приняли участие в подготовке праздничного концерта для многодетных матерей, который прошел в стенах Приморской государственной сельскохозяйственной академии, на котором многодетным мамам вручили благодарности, подарки и цветы за воспитание троих и более детей. </w:t>
      </w:r>
    </w:p>
    <w:p w:rsidR="00F76438" w:rsidRDefault="00F76438" w:rsidP="00F76438">
      <w:pPr>
        <w:tabs>
          <w:tab w:val="left" w:pos="709"/>
        </w:tabs>
        <w:adjustRightInd w:val="0"/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A8B">
        <w:rPr>
          <w:rFonts w:ascii="Times New Roman" w:hAnsi="Times New Roman"/>
          <w:sz w:val="28"/>
          <w:szCs w:val="28"/>
        </w:rPr>
        <w:t xml:space="preserve">Молодежный совет при Думе является постоянным координатором проведения различных гражданских акций, в том числе: «Тестирование по истории Великой Отечественной Войны», которая прошла на территории городского округа 26 апреля 2019 года на 39 площадках, охват участников составил 1235 человек в возрасте от 12 до 84 лет. </w:t>
      </w:r>
      <w:r>
        <w:rPr>
          <w:rFonts w:ascii="Times New Roman" w:hAnsi="Times New Roman"/>
          <w:sz w:val="28"/>
          <w:szCs w:val="28"/>
        </w:rPr>
        <w:t xml:space="preserve">Впервые отдельная площадка была организована для делегации Совета ветеранов войны, труда, Вооруженных сил и правоохранительных органов Уссурийского городского округа на территории музея города </w:t>
      </w:r>
      <w:proofErr w:type="spellStart"/>
      <w:r>
        <w:rPr>
          <w:rFonts w:ascii="Times New Roman" w:hAnsi="Times New Roman"/>
          <w:sz w:val="28"/>
          <w:szCs w:val="28"/>
        </w:rPr>
        <w:t>Дуннин</w:t>
      </w:r>
      <w:proofErr w:type="spellEnd"/>
      <w:r w:rsidR="00D3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33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Дуннинской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крепости, где советские солдаты принимали участие в боях за освобождение Китая от японских милитаристов. Во второй раз была организована площадка в Думе городского округа, на которой присутствовал глава городского округа, депутаты, сотрудники аппарата Думы и администрации городского округа. </w:t>
      </w:r>
      <w:r w:rsidRPr="0088239E">
        <w:rPr>
          <w:rFonts w:ascii="Times New Roman" w:hAnsi="Times New Roman"/>
          <w:sz w:val="28"/>
          <w:szCs w:val="28"/>
        </w:rPr>
        <w:t>Международная акция «Тестирование по истории Отечества» прошло 13 декабря 2019 года</w:t>
      </w:r>
      <w:r w:rsidR="00776A7F" w:rsidRPr="0088239E">
        <w:rPr>
          <w:rFonts w:ascii="Times New Roman" w:hAnsi="Times New Roman"/>
          <w:sz w:val="28"/>
          <w:szCs w:val="28"/>
        </w:rPr>
        <w:t xml:space="preserve">. </w:t>
      </w:r>
      <w:r w:rsidR="00776A7F">
        <w:rPr>
          <w:rFonts w:ascii="Times New Roman" w:hAnsi="Times New Roman"/>
          <w:sz w:val="28"/>
          <w:szCs w:val="28"/>
        </w:rPr>
        <w:t>От Уссурийского городского</w:t>
      </w:r>
      <w:r w:rsidR="00776A7F" w:rsidRPr="00776A7F">
        <w:rPr>
          <w:rFonts w:ascii="Times New Roman" w:hAnsi="Times New Roman"/>
          <w:sz w:val="28"/>
          <w:szCs w:val="28"/>
        </w:rPr>
        <w:t xml:space="preserve"> </w:t>
      </w:r>
      <w:r w:rsidR="00776A7F">
        <w:rPr>
          <w:rFonts w:ascii="Times New Roman" w:hAnsi="Times New Roman"/>
          <w:sz w:val="28"/>
          <w:szCs w:val="28"/>
        </w:rPr>
        <w:t xml:space="preserve">округа </w:t>
      </w:r>
      <w:r w:rsidR="00776A7F" w:rsidRPr="00776A7F">
        <w:rPr>
          <w:rFonts w:ascii="Times New Roman" w:hAnsi="Times New Roman"/>
          <w:sz w:val="28"/>
          <w:szCs w:val="28"/>
        </w:rPr>
        <w:t>в тестировании приняло участие 1119 человек в возрасте от 16 до 54 лет</w:t>
      </w:r>
      <w:r w:rsidR="00776A7F">
        <w:rPr>
          <w:rFonts w:ascii="Times New Roman" w:hAnsi="Times New Roman"/>
          <w:sz w:val="28"/>
          <w:szCs w:val="28"/>
        </w:rPr>
        <w:t>, организовано 33 площадки для проведения теста.</w:t>
      </w:r>
    </w:p>
    <w:p w:rsidR="0052305F" w:rsidRPr="00A46A8B" w:rsidRDefault="00F76438" w:rsidP="00F76438">
      <w:pPr>
        <w:pStyle w:val="a3"/>
        <w:spacing w:line="276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46A8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Продолжил в отчетном периоде Молодежный совет сотрудничество и с Советом национальностей при главе городского округа. Члены Молодежного </w:t>
      </w:r>
      <w:r w:rsidRPr="00A46A8B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 xml:space="preserve">совета активно принимают участие в социально-культурных мероприятиях и праздниках, проводимых национально-культурными объединениями. </w:t>
      </w:r>
      <w:r w:rsidR="0052305F" w:rsidRPr="00A46A8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F76438" w:rsidRPr="00A46A8B" w:rsidRDefault="00F76438" w:rsidP="00F76438">
      <w:pPr>
        <w:pStyle w:val="a3"/>
        <w:spacing w:line="276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A46A8B">
        <w:rPr>
          <w:rFonts w:ascii="Times New Roman" w:eastAsiaTheme="minorEastAsia" w:hAnsi="Times New Roman" w:cstheme="minorBidi"/>
          <w:sz w:val="28"/>
          <w:szCs w:val="28"/>
          <w:lang w:eastAsia="ru-RU"/>
        </w:rPr>
        <w:t>Молодежным советом совместно с членами Совета национальностей в марте-апреле текущего года было организовано проведение «Урок родного языка» в пяти общеобразовательных организациях городского округа.</w:t>
      </w:r>
    </w:p>
    <w:p w:rsidR="00E8482D" w:rsidRPr="00A46A8B" w:rsidRDefault="00E8482D">
      <w:pPr>
        <w:rPr>
          <w:rFonts w:ascii="Times New Roman" w:hAnsi="Times New Roman"/>
          <w:sz w:val="28"/>
          <w:szCs w:val="28"/>
        </w:rPr>
      </w:pPr>
    </w:p>
    <w:sectPr w:rsidR="00E8482D" w:rsidRPr="00A46A8B" w:rsidSect="005230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8B" w:rsidRDefault="00A46A8B" w:rsidP="0052305F">
      <w:r>
        <w:separator/>
      </w:r>
    </w:p>
  </w:endnote>
  <w:endnote w:type="continuationSeparator" w:id="1">
    <w:p w:rsidR="00A46A8B" w:rsidRDefault="00A46A8B" w:rsidP="0052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8B" w:rsidRDefault="00A46A8B" w:rsidP="0052305F">
      <w:r>
        <w:separator/>
      </w:r>
    </w:p>
  </w:footnote>
  <w:footnote w:type="continuationSeparator" w:id="1">
    <w:p w:rsidR="00A46A8B" w:rsidRDefault="00A46A8B" w:rsidP="0052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2114"/>
      <w:docPartObj>
        <w:docPartGallery w:val="Page Numbers (Top of Page)"/>
        <w:docPartUnique/>
      </w:docPartObj>
    </w:sdtPr>
    <w:sdtContent>
      <w:p w:rsidR="00A46A8B" w:rsidRDefault="00A46A8B">
        <w:pPr>
          <w:pStyle w:val="aa"/>
          <w:jc w:val="center"/>
        </w:pPr>
        <w:fldSimple w:instr=" PAGE   \* MERGEFORMAT ">
          <w:r w:rsidR="00BC3E11">
            <w:rPr>
              <w:noProof/>
            </w:rPr>
            <w:t>2</w:t>
          </w:r>
        </w:fldSimple>
      </w:p>
    </w:sdtContent>
  </w:sdt>
  <w:p w:rsidR="00A46A8B" w:rsidRDefault="00A46A8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438"/>
    <w:rsid w:val="00006B55"/>
    <w:rsid w:val="000F04D6"/>
    <w:rsid w:val="00134D7A"/>
    <w:rsid w:val="00263114"/>
    <w:rsid w:val="002D61A8"/>
    <w:rsid w:val="0052305F"/>
    <w:rsid w:val="005A5E2F"/>
    <w:rsid w:val="00624EAB"/>
    <w:rsid w:val="00630DDB"/>
    <w:rsid w:val="00644787"/>
    <w:rsid w:val="00656561"/>
    <w:rsid w:val="00776A7F"/>
    <w:rsid w:val="00860E30"/>
    <w:rsid w:val="0088239E"/>
    <w:rsid w:val="00A00805"/>
    <w:rsid w:val="00A46A8B"/>
    <w:rsid w:val="00AC132B"/>
    <w:rsid w:val="00B038D6"/>
    <w:rsid w:val="00B35AF2"/>
    <w:rsid w:val="00BC3E11"/>
    <w:rsid w:val="00C64527"/>
    <w:rsid w:val="00CC2579"/>
    <w:rsid w:val="00D333DE"/>
    <w:rsid w:val="00D54E6B"/>
    <w:rsid w:val="00DF0409"/>
    <w:rsid w:val="00E20404"/>
    <w:rsid w:val="00E73197"/>
    <w:rsid w:val="00E8482D"/>
    <w:rsid w:val="00F51E80"/>
    <w:rsid w:val="00F748B4"/>
    <w:rsid w:val="00F7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38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43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Title"/>
    <w:basedOn w:val="a"/>
    <w:link w:val="a6"/>
    <w:qFormat/>
    <w:rsid w:val="00F76438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F764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76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locked/>
    <w:rsid w:val="00F76438"/>
    <w:rPr>
      <w:rFonts w:ascii="Calibri" w:eastAsia="Times New Roman" w:hAnsi="Calibri" w:cs="Calibri"/>
      <w:lang w:eastAsia="en-US"/>
    </w:rPr>
  </w:style>
  <w:style w:type="character" w:customStyle="1" w:styleId="FontStyle13">
    <w:name w:val="Font Style13"/>
    <w:basedOn w:val="a0"/>
    <w:uiPriority w:val="99"/>
    <w:rsid w:val="00F7643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7">
    <w:name w:val="Normal (Web)"/>
    <w:basedOn w:val="a"/>
    <w:uiPriority w:val="99"/>
    <w:unhideWhenUsed/>
    <w:rsid w:val="00B35A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447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787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230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305F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30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305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D39A-60E8-4430-B06E-21B75969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Бухгалтер</cp:lastModifiedBy>
  <cp:revision>2</cp:revision>
  <cp:lastPrinted>2020-01-22T23:12:00Z</cp:lastPrinted>
  <dcterms:created xsi:type="dcterms:W3CDTF">2021-02-03T05:47:00Z</dcterms:created>
  <dcterms:modified xsi:type="dcterms:W3CDTF">2021-02-03T05:47:00Z</dcterms:modified>
</cp:coreProperties>
</file>