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B9B" w:rsidRPr="00F518F6" w:rsidRDefault="00650714" w:rsidP="00EE6B9B">
      <w:pPr>
        <w:tabs>
          <w:tab w:val="left" w:pos="9356"/>
        </w:tabs>
        <w:jc w:val="right"/>
        <w:rPr>
          <w:sz w:val="28"/>
          <w:szCs w:val="28"/>
        </w:rPr>
      </w:pPr>
      <w:r w:rsidRPr="00F518F6">
        <w:rPr>
          <w:sz w:val="28"/>
          <w:szCs w:val="28"/>
        </w:rPr>
        <w:t>П</w:t>
      </w:r>
      <w:r w:rsidR="005A5227" w:rsidRPr="00F518F6">
        <w:rPr>
          <w:sz w:val="28"/>
          <w:szCs w:val="28"/>
        </w:rPr>
        <w:t>РОЕКТ</w:t>
      </w:r>
    </w:p>
    <w:p w:rsidR="005E38C8" w:rsidRPr="00D13A7D" w:rsidRDefault="00F2219E" w:rsidP="00D03841">
      <w:pPr>
        <w:tabs>
          <w:tab w:val="left" w:pos="9356"/>
        </w:tabs>
        <w:jc w:val="center"/>
        <w:rPr>
          <w:szCs w:val="28"/>
        </w:rPr>
      </w:pPr>
      <w:r w:rsidRPr="00D13A7D"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94C" w:rsidRPr="00D13A7D" w:rsidRDefault="005E38C8" w:rsidP="006F694C">
      <w:pPr>
        <w:pStyle w:val="1"/>
        <w:jc w:val="both"/>
        <w:rPr>
          <w:sz w:val="8"/>
          <w:szCs w:val="16"/>
        </w:rPr>
      </w:pPr>
      <w:r w:rsidRPr="00D13A7D">
        <w:rPr>
          <w:sz w:val="28"/>
          <w:szCs w:val="28"/>
        </w:rPr>
        <w:t xml:space="preserve">                                                   </w:t>
      </w:r>
    </w:p>
    <w:p w:rsidR="00A96CAD" w:rsidRPr="00D13A7D" w:rsidRDefault="006F694C" w:rsidP="0036412E">
      <w:pPr>
        <w:pStyle w:val="1"/>
        <w:jc w:val="center"/>
        <w:rPr>
          <w:bCs/>
          <w:szCs w:val="28"/>
        </w:rPr>
      </w:pPr>
      <w:r w:rsidRPr="00D13A7D">
        <w:rPr>
          <w:bCs/>
          <w:sz w:val="28"/>
          <w:szCs w:val="28"/>
        </w:rPr>
        <w:t xml:space="preserve"> </w:t>
      </w:r>
      <w:r w:rsidRPr="00D13A7D">
        <w:rPr>
          <w:bCs/>
          <w:szCs w:val="28"/>
        </w:rPr>
        <w:t xml:space="preserve">ДУМА </w:t>
      </w:r>
    </w:p>
    <w:p w:rsidR="006F694C" w:rsidRDefault="006F694C" w:rsidP="00760705">
      <w:pPr>
        <w:pStyle w:val="a4"/>
        <w:ind w:left="0" w:right="-1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УССУРИЙСКОГО ГОРОДСКОГО ОКРУГА </w:t>
      </w:r>
    </w:p>
    <w:p w:rsidR="002C4EE7" w:rsidRPr="00D13A7D" w:rsidRDefault="002C4EE7" w:rsidP="00760705">
      <w:pPr>
        <w:pStyle w:val="a4"/>
        <w:ind w:left="0" w:right="-1"/>
        <w:rPr>
          <w:b/>
          <w:bCs/>
          <w:szCs w:val="28"/>
        </w:rPr>
      </w:pPr>
      <w:r>
        <w:rPr>
          <w:b/>
          <w:bCs/>
          <w:szCs w:val="28"/>
        </w:rPr>
        <w:t>ПРИМОРСКОГО КРАЯ</w:t>
      </w:r>
    </w:p>
    <w:p w:rsidR="006F694C" w:rsidRPr="00D13A7D" w:rsidRDefault="006F694C" w:rsidP="006F694C">
      <w:pPr>
        <w:pStyle w:val="a4"/>
        <w:ind w:left="0"/>
        <w:rPr>
          <w:b/>
          <w:bCs/>
          <w:sz w:val="12"/>
          <w:szCs w:val="28"/>
        </w:rPr>
      </w:pPr>
    </w:p>
    <w:p w:rsidR="00232861" w:rsidRDefault="00232861" w:rsidP="008F449D">
      <w:pPr>
        <w:pStyle w:val="a4"/>
        <w:ind w:left="0"/>
        <w:rPr>
          <w:b/>
          <w:bCs/>
          <w:sz w:val="16"/>
          <w:szCs w:val="16"/>
        </w:rPr>
      </w:pPr>
    </w:p>
    <w:p w:rsidR="007F74E5" w:rsidRPr="00D13A7D" w:rsidRDefault="007F74E5" w:rsidP="008F449D">
      <w:pPr>
        <w:pStyle w:val="a4"/>
        <w:ind w:left="0"/>
        <w:rPr>
          <w:b/>
          <w:bCs/>
          <w:sz w:val="16"/>
          <w:szCs w:val="16"/>
        </w:rPr>
      </w:pPr>
    </w:p>
    <w:p w:rsidR="006F694C" w:rsidRPr="00D13A7D" w:rsidRDefault="006F694C" w:rsidP="006F694C">
      <w:pPr>
        <w:pStyle w:val="a4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</w:t>
      </w:r>
      <w:r w:rsidR="005F7977">
        <w:rPr>
          <w:b/>
          <w:bCs/>
          <w:szCs w:val="28"/>
        </w:rPr>
        <w:t xml:space="preserve">      </w:t>
      </w:r>
      <w:r w:rsidRPr="00D13A7D">
        <w:rPr>
          <w:b/>
          <w:bCs/>
          <w:szCs w:val="28"/>
        </w:rPr>
        <w:t xml:space="preserve">  Комиссия по социальной политике, защите прав граждан</w:t>
      </w:r>
    </w:p>
    <w:p w:rsidR="006F694C" w:rsidRPr="00D13A7D" w:rsidRDefault="006F694C" w:rsidP="006F694C">
      <w:pPr>
        <w:pStyle w:val="a4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    </w:t>
      </w:r>
      <w:r w:rsidR="005F7977">
        <w:rPr>
          <w:b/>
          <w:bCs/>
          <w:szCs w:val="28"/>
        </w:rPr>
        <w:t xml:space="preserve">  </w:t>
      </w:r>
      <w:r w:rsidRPr="00D13A7D">
        <w:rPr>
          <w:b/>
          <w:bCs/>
          <w:szCs w:val="28"/>
        </w:rPr>
        <w:t xml:space="preserve"> и организации работы Думы</w:t>
      </w:r>
    </w:p>
    <w:p w:rsidR="005E38C8" w:rsidRPr="0080298B" w:rsidRDefault="005E38C8" w:rsidP="005E38C8">
      <w:pPr>
        <w:jc w:val="center"/>
        <w:rPr>
          <w:b/>
          <w:sz w:val="20"/>
          <w:szCs w:val="20"/>
        </w:rPr>
      </w:pPr>
    </w:p>
    <w:p w:rsidR="00C11652" w:rsidRPr="0080298B" w:rsidRDefault="00C11652" w:rsidP="005E38C8">
      <w:pPr>
        <w:jc w:val="center"/>
        <w:rPr>
          <w:b/>
          <w:sz w:val="20"/>
          <w:szCs w:val="20"/>
        </w:rPr>
      </w:pPr>
    </w:p>
    <w:p w:rsidR="005E38C8" w:rsidRPr="00D13A7D" w:rsidRDefault="005E38C8" w:rsidP="005E38C8">
      <w:pPr>
        <w:jc w:val="center"/>
        <w:rPr>
          <w:b/>
          <w:sz w:val="28"/>
          <w:szCs w:val="28"/>
        </w:rPr>
      </w:pPr>
      <w:proofErr w:type="gramStart"/>
      <w:r w:rsidRPr="00D13A7D">
        <w:rPr>
          <w:b/>
          <w:sz w:val="28"/>
          <w:szCs w:val="28"/>
        </w:rPr>
        <w:t>Р</w:t>
      </w:r>
      <w:proofErr w:type="gramEnd"/>
      <w:r w:rsidRPr="00D13A7D">
        <w:rPr>
          <w:b/>
          <w:sz w:val="28"/>
          <w:szCs w:val="28"/>
        </w:rPr>
        <w:t xml:space="preserve"> Е Ш Е Н И Е</w:t>
      </w:r>
    </w:p>
    <w:p w:rsidR="005E38C8" w:rsidRPr="008F449D" w:rsidRDefault="005E38C8" w:rsidP="005E38C8"/>
    <w:p w:rsidR="00C11652" w:rsidRPr="008F449D" w:rsidRDefault="00C11652" w:rsidP="00091349">
      <w:pPr>
        <w:ind w:right="-5"/>
      </w:pPr>
    </w:p>
    <w:tbl>
      <w:tblPr>
        <w:tblW w:w="0" w:type="auto"/>
        <w:tblLook w:val="01E0"/>
      </w:tblPr>
      <w:tblGrid>
        <w:gridCol w:w="3058"/>
        <w:gridCol w:w="4429"/>
        <w:gridCol w:w="1835"/>
      </w:tblGrid>
      <w:tr w:rsidR="00A92098" w:rsidRPr="001A751E" w:rsidTr="00D75734">
        <w:tc>
          <w:tcPr>
            <w:tcW w:w="3058" w:type="dxa"/>
          </w:tcPr>
          <w:p w:rsidR="00A92098" w:rsidRPr="001A751E" w:rsidRDefault="007232B7" w:rsidP="00D757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A92098">
              <w:rPr>
                <w:sz w:val="28"/>
                <w:szCs w:val="28"/>
              </w:rPr>
              <w:t>.10.2024</w:t>
            </w:r>
          </w:p>
        </w:tc>
        <w:tc>
          <w:tcPr>
            <w:tcW w:w="4429" w:type="dxa"/>
          </w:tcPr>
          <w:p w:rsidR="00A92098" w:rsidRPr="001A751E" w:rsidRDefault="00A92098" w:rsidP="00D757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г. Уссурийск</w:t>
            </w:r>
          </w:p>
        </w:tc>
        <w:tc>
          <w:tcPr>
            <w:tcW w:w="1835" w:type="dxa"/>
          </w:tcPr>
          <w:p w:rsidR="00A92098" w:rsidRPr="001A751E" w:rsidRDefault="00A92098" w:rsidP="00D757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Pr="001A751E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 </w:t>
            </w:r>
          </w:p>
        </w:tc>
      </w:tr>
    </w:tbl>
    <w:p w:rsidR="00760705" w:rsidRPr="008F449D" w:rsidRDefault="00760705" w:rsidP="00091349">
      <w:pPr>
        <w:ind w:right="-5"/>
      </w:pPr>
    </w:p>
    <w:p w:rsidR="00D5058D" w:rsidRPr="008F449D" w:rsidRDefault="00D5058D" w:rsidP="00091349">
      <w:pPr>
        <w:ind w:right="-5"/>
      </w:pPr>
    </w:p>
    <w:p w:rsidR="000242A9" w:rsidRPr="00A40CBB" w:rsidRDefault="000242A9" w:rsidP="000242A9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О</w:t>
      </w:r>
      <w:r w:rsidRPr="00A40CBB">
        <w:rPr>
          <w:rFonts w:eastAsia="Calibri"/>
          <w:b/>
          <w:sz w:val="28"/>
          <w:szCs w:val="28"/>
        </w:rPr>
        <w:t xml:space="preserve"> внесении изменений в некотор</w:t>
      </w:r>
      <w:r>
        <w:rPr>
          <w:rFonts w:eastAsia="Calibri"/>
          <w:b/>
          <w:sz w:val="28"/>
          <w:szCs w:val="28"/>
        </w:rPr>
        <w:t>ые муниципальные правовые акты Думы У</w:t>
      </w:r>
      <w:r w:rsidRPr="00A40CBB">
        <w:rPr>
          <w:rFonts w:eastAsia="Calibri"/>
          <w:b/>
          <w:sz w:val="28"/>
          <w:szCs w:val="28"/>
        </w:rPr>
        <w:t>ссурийского городского округа</w:t>
      </w:r>
    </w:p>
    <w:p w:rsidR="000242A9" w:rsidRDefault="000242A9" w:rsidP="000242A9">
      <w:pPr>
        <w:jc w:val="center"/>
        <w:rPr>
          <w:rFonts w:eastAsia="Calibri"/>
        </w:rPr>
      </w:pPr>
    </w:p>
    <w:p w:rsidR="000242A9" w:rsidRPr="000A3398" w:rsidRDefault="000242A9" w:rsidP="000242A9">
      <w:pPr>
        <w:jc w:val="center"/>
      </w:pPr>
    </w:p>
    <w:p w:rsidR="00F16523" w:rsidRPr="004B6D31" w:rsidRDefault="000242A9" w:rsidP="000242A9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sz w:val="28"/>
          <w:szCs w:val="28"/>
        </w:rPr>
        <w:t>В соответствии с Федеральным законом</w:t>
      </w:r>
      <w:r w:rsidR="009352F0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от 25 декабря 2008 года </w:t>
      </w:r>
      <w:r w:rsidR="009352F0">
        <w:rPr>
          <w:rFonts w:eastAsia="Calibri"/>
          <w:sz w:val="28"/>
          <w:szCs w:val="28"/>
        </w:rPr>
        <w:t xml:space="preserve">         </w:t>
      </w:r>
      <w:r>
        <w:rPr>
          <w:rFonts w:eastAsia="Calibri"/>
          <w:sz w:val="28"/>
          <w:szCs w:val="28"/>
        </w:rPr>
        <w:t xml:space="preserve">№ 273-ФЗ "О противодействии коррупции", </w:t>
      </w:r>
      <w:r w:rsidRPr="00E16EE6">
        <w:rPr>
          <w:rFonts w:eastAsia="Calibri"/>
          <w:sz w:val="28"/>
          <w:szCs w:val="28"/>
        </w:rPr>
        <w:t>Указ</w:t>
      </w:r>
      <w:r>
        <w:rPr>
          <w:rFonts w:eastAsia="Calibri"/>
          <w:sz w:val="28"/>
          <w:szCs w:val="28"/>
        </w:rPr>
        <w:t xml:space="preserve">ом Президента Российской Федерации от 8 июля </w:t>
      </w:r>
      <w:r w:rsidRPr="00E16EE6">
        <w:rPr>
          <w:rFonts w:eastAsia="Calibri"/>
          <w:sz w:val="28"/>
          <w:szCs w:val="28"/>
        </w:rPr>
        <w:t xml:space="preserve">2013 </w:t>
      </w:r>
      <w:r>
        <w:rPr>
          <w:rFonts w:eastAsia="Calibri"/>
          <w:sz w:val="28"/>
          <w:szCs w:val="28"/>
        </w:rPr>
        <w:t xml:space="preserve">года № 613 </w:t>
      </w:r>
      <w:r w:rsidRPr="00E16EE6">
        <w:rPr>
          <w:rFonts w:eastAsia="Calibri"/>
          <w:sz w:val="28"/>
          <w:szCs w:val="28"/>
        </w:rPr>
        <w:t>"Вопросы противодействия коррупции"</w:t>
      </w:r>
      <w:r>
        <w:rPr>
          <w:rFonts w:eastAsia="Calibri"/>
          <w:sz w:val="28"/>
          <w:szCs w:val="28"/>
        </w:rPr>
        <w:t xml:space="preserve"> </w:t>
      </w:r>
      <w:r w:rsidRPr="00312B9C">
        <w:rPr>
          <w:sz w:val="28"/>
          <w:szCs w:val="28"/>
        </w:rPr>
        <w:t xml:space="preserve">и </w:t>
      </w:r>
      <w:hyperlink r:id="rId7" w:history="1"/>
      <w:r w:rsidRPr="00312B9C">
        <w:rPr>
          <w:sz w:val="28"/>
          <w:szCs w:val="28"/>
        </w:rPr>
        <w:t>Уставом Уссурийского городского округа Приморского края</w:t>
      </w:r>
      <w:r w:rsidR="00765CD3" w:rsidRPr="00543ABC">
        <w:rPr>
          <w:sz w:val="28"/>
          <w:szCs w:val="28"/>
        </w:rPr>
        <w:t xml:space="preserve">, </w:t>
      </w:r>
      <w:r w:rsidR="00F16523" w:rsidRPr="00D13A7D">
        <w:rPr>
          <w:sz w:val="28"/>
          <w:szCs w:val="28"/>
        </w:rPr>
        <w:t>комиссия</w:t>
      </w:r>
    </w:p>
    <w:p w:rsidR="00C11652" w:rsidRPr="007F74E5" w:rsidRDefault="00C11652" w:rsidP="0013298E">
      <w:pPr>
        <w:ind w:right="-5"/>
        <w:jc w:val="both"/>
      </w:pPr>
    </w:p>
    <w:p w:rsidR="00760705" w:rsidRPr="007F74E5" w:rsidRDefault="00760705" w:rsidP="0013298E">
      <w:pPr>
        <w:ind w:right="-5"/>
        <w:jc w:val="both"/>
      </w:pPr>
    </w:p>
    <w:p w:rsidR="00F16523" w:rsidRPr="00D13A7D" w:rsidRDefault="00F16523" w:rsidP="0013298E">
      <w:pPr>
        <w:ind w:right="-5"/>
        <w:jc w:val="both"/>
        <w:rPr>
          <w:sz w:val="28"/>
          <w:szCs w:val="28"/>
        </w:rPr>
      </w:pPr>
      <w:r w:rsidRPr="00D13A7D">
        <w:rPr>
          <w:sz w:val="28"/>
          <w:szCs w:val="28"/>
        </w:rPr>
        <w:t>РЕШИЛА:</w:t>
      </w:r>
    </w:p>
    <w:p w:rsidR="00F16523" w:rsidRPr="007F74E5" w:rsidRDefault="00F16523" w:rsidP="0013298E">
      <w:pPr>
        <w:ind w:right="-5"/>
        <w:jc w:val="both"/>
      </w:pPr>
    </w:p>
    <w:p w:rsidR="00582CCD" w:rsidRPr="007F74E5" w:rsidRDefault="00582CCD" w:rsidP="00582CCD">
      <w:pPr>
        <w:pStyle w:val="10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both"/>
        <w:rPr>
          <w:sz w:val="24"/>
          <w:szCs w:val="24"/>
        </w:rPr>
      </w:pPr>
    </w:p>
    <w:p w:rsidR="006E7ABA" w:rsidRDefault="00582CCD" w:rsidP="006E7ABA">
      <w:pPr>
        <w:ind w:firstLine="709"/>
        <w:jc w:val="both"/>
        <w:rPr>
          <w:rFonts w:eastAsia="Calibri"/>
          <w:b/>
          <w:sz w:val="28"/>
          <w:szCs w:val="28"/>
        </w:rPr>
      </w:pPr>
      <w:r w:rsidRPr="00A92098">
        <w:rPr>
          <w:sz w:val="28"/>
          <w:szCs w:val="28"/>
        </w:rPr>
        <w:t>1. </w:t>
      </w:r>
      <w:r w:rsidR="00932C43" w:rsidRPr="00A92098">
        <w:rPr>
          <w:sz w:val="28"/>
          <w:szCs w:val="28"/>
        </w:rPr>
        <w:t>Проект решения</w:t>
      </w:r>
      <w:r w:rsidR="003F5BA6" w:rsidRPr="00A92098">
        <w:rPr>
          <w:sz w:val="28"/>
          <w:szCs w:val="28"/>
        </w:rPr>
        <w:t xml:space="preserve"> </w:t>
      </w:r>
      <w:r w:rsidR="009C6110" w:rsidRPr="00A92098">
        <w:rPr>
          <w:sz w:val="28"/>
          <w:szCs w:val="28"/>
        </w:rPr>
        <w:t>"</w:t>
      </w:r>
      <w:r w:rsidR="00BD0726" w:rsidRPr="00BD0726">
        <w:rPr>
          <w:rFonts w:eastAsia="Calibri"/>
          <w:sz w:val="28"/>
          <w:szCs w:val="28"/>
        </w:rPr>
        <w:t>О внесении изменений в некоторые муниципальные правовые акты Думы Уссурийского городского округа</w:t>
      </w:r>
      <w:r w:rsidR="00A92098" w:rsidRPr="00A92098">
        <w:rPr>
          <w:sz w:val="28"/>
          <w:szCs w:val="28"/>
        </w:rPr>
        <w:t>"</w:t>
      </w:r>
      <w:r w:rsidR="008F449D">
        <w:rPr>
          <w:sz w:val="28"/>
          <w:szCs w:val="28"/>
        </w:rPr>
        <w:t xml:space="preserve"> </w:t>
      </w:r>
      <w:r w:rsidR="00306B26" w:rsidRPr="008F449D">
        <w:rPr>
          <w:rFonts w:eastAsia="Calibri"/>
          <w:bCs/>
          <w:sz w:val="28"/>
          <w:szCs w:val="28"/>
          <w:lang w:eastAsia="en-US"/>
        </w:rPr>
        <w:t>внести для рассмотрения на очередном заседании Думы Уссурийского городского округа Приморского края (далее – Дума)</w:t>
      </w:r>
      <w:r w:rsidR="00160881" w:rsidRPr="008F449D">
        <w:rPr>
          <w:rFonts w:eastAsia="Calibri"/>
          <w:bCs/>
          <w:sz w:val="28"/>
          <w:szCs w:val="28"/>
          <w:lang w:eastAsia="en-US"/>
        </w:rPr>
        <w:t>.</w:t>
      </w:r>
    </w:p>
    <w:p w:rsidR="0080298B" w:rsidRPr="006E7ABA" w:rsidRDefault="00F16523" w:rsidP="006E7ABA">
      <w:pPr>
        <w:ind w:firstLine="709"/>
        <w:jc w:val="both"/>
        <w:rPr>
          <w:rFonts w:eastAsia="Calibri"/>
          <w:b/>
          <w:sz w:val="28"/>
          <w:szCs w:val="28"/>
        </w:rPr>
      </w:pPr>
      <w:r w:rsidRPr="009C6110">
        <w:rPr>
          <w:sz w:val="28"/>
          <w:szCs w:val="28"/>
        </w:rPr>
        <w:t>2.</w:t>
      </w:r>
      <w:r w:rsidR="001F5F32">
        <w:rPr>
          <w:sz w:val="28"/>
          <w:szCs w:val="28"/>
        </w:rPr>
        <w:t> </w:t>
      </w:r>
      <w:r w:rsidR="003F5BA6" w:rsidRPr="009C6110">
        <w:rPr>
          <w:sz w:val="28"/>
          <w:szCs w:val="28"/>
        </w:rPr>
        <w:t>Рекомендовать</w:t>
      </w:r>
      <w:r w:rsidR="00ED1C04">
        <w:rPr>
          <w:sz w:val="28"/>
          <w:szCs w:val="28"/>
        </w:rPr>
        <w:t xml:space="preserve"> депутатам Думы принять решение </w:t>
      </w:r>
      <w:r w:rsidR="00226728">
        <w:rPr>
          <w:sz w:val="28"/>
          <w:szCs w:val="28"/>
        </w:rPr>
        <w:t>"</w:t>
      </w:r>
      <w:r w:rsidR="006E7ABA" w:rsidRPr="006E7ABA">
        <w:rPr>
          <w:rFonts w:eastAsia="Calibri"/>
          <w:sz w:val="28"/>
          <w:szCs w:val="28"/>
        </w:rPr>
        <w:t>О внесении изменений в некоторые муниципальные правовые акты Думы Уссурийского городского округа</w:t>
      </w:r>
      <w:r w:rsidR="006E7ABA">
        <w:rPr>
          <w:rFonts w:eastAsia="Calibri"/>
          <w:sz w:val="28"/>
          <w:szCs w:val="28"/>
        </w:rPr>
        <w:t>"</w:t>
      </w:r>
      <w:r w:rsidR="00150F13">
        <w:rPr>
          <w:sz w:val="28"/>
          <w:szCs w:val="28"/>
        </w:rPr>
        <w:t>.</w:t>
      </w:r>
    </w:p>
    <w:p w:rsidR="00150F13" w:rsidRPr="00150F13" w:rsidRDefault="00150F13" w:rsidP="00150F13">
      <w:pPr>
        <w:autoSpaceDE w:val="0"/>
        <w:autoSpaceDN w:val="0"/>
        <w:adjustRightInd w:val="0"/>
        <w:jc w:val="both"/>
      </w:pPr>
    </w:p>
    <w:p w:rsidR="00150F13" w:rsidRPr="00150F13" w:rsidRDefault="00150F13" w:rsidP="00150F13">
      <w:pPr>
        <w:autoSpaceDE w:val="0"/>
        <w:autoSpaceDN w:val="0"/>
        <w:adjustRightInd w:val="0"/>
        <w:jc w:val="both"/>
      </w:pPr>
    </w:p>
    <w:p w:rsidR="0080298B" w:rsidRPr="00150F13" w:rsidRDefault="0080298B" w:rsidP="00A8669D">
      <w:pPr>
        <w:pStyle w:val="2"/>
        <w:jc w:val="left"/>
        <w:rPr>
          <w:szCs w:val="24"/>
        </w:rPr>
      </w:pPr>
    </w:p>
    <w:p w:rsidR="00B45D40" w:rsidRPr="009C6110" w:rsidRDefault="009163CA" w:rsidP="00A8669D">
      <w:pPr>
        <w:pStyle w:val="2"/>
        <w:jc w:val="left"/>
        <w:rPr>
          <w:sz w:val="28"/>
          <w:szCs w:val="28"/>
        </w:rPr>
      </w:pPr>
      <w:r>
        <w:rPr>
          <w:sz w:val="28"/>
          <w:szCs w:val="28"/>
        </w:rPr>
        <w:t>П</w:t>
      </w:r>
      <w:r w:rsidR="00A8669D" w:rsidRPr="009C6110">
        <w:rPr>
          <w:sz w:val="28"/>
          <w:szCs w:val="28"/>
        </w:rPr>
        <w:t>ре</w:t>
      </w:r>
      <w:r w:rsidR="00A8669D">
        <w:rPr>
          <w:sz w:val="28"/>
          <w:szCs w:val="28"/>
        </w:rPr>
        <w:t>дс</w:t>
      </w:r>
      <w:r>
        <w:rPr>
          <w:sz w:val="28"/>
          <w:szCs w:val="28"/>
        </w:rPr>
        <w:t>едатель</w:t>
      </w:r>
      <w:r w:rsidR="00A8669D">
        <w:rPr>
          <w:sz w:val="28"/>
          <w:szCs w:val="28"/>
        </w:rPr>
        <w:t xml:space="preserve"> постоянной комиссии</w:t>
      </w:r>
      <w:r w:rsidR="00A8669D">
        <w:rPr>
          <w:sz w:val="28"/>
          <w:szCs w:val="28"/>
        </w:rPr>
        <w:tab/>
      </w:r>
      <w:r w:rsidR="00A8669D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            </w:t>
      </w:r>
      <w:r w:rsidR="007F74E5">
        <w:rPr>
          <w:sz w:val="28"/>
          <w:szCs w:val="28"/>
        </w:rPr>
        <w:t xml:space="preserve">     </w:t>
      </w:r>
      <w:r w:rsidRPr="00150F13">
        <w:rPr>
          <w:sz w:val="28"/>
          <w:szCs w:val="28"/>
        </w:rPr>
        <w:t>С.А.</w:t>
      </w:r>
      <w:r w:rsidR="007F74E5">
        <w:rPr>
          <w:sz w:val="28"/>
          <w:szCs w:val="28"/>
        </w:rPr>
        <w:t xml:space="preserve"> </w:t>
      </w:r>
      <w:r w:rsidRPr="00150F13">
        <w:rPr>
          <w:sz w:val="28"/>
          <w:szCs w:val="28"/>
        </w:rPr>
        <w:t>Клековкин</w:t>
      </w:r>
    </w:p>
    <w:sectPr w:rsidR="00B45D40" w:rsidRPr="009C6110" w:rsidSect="009C1BCE">
      <w:headerReference w:type="default" r:id="rId8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2C6A" w:rsidRDefault="00A42C6A" w:rsidP="009C6110">
      <w:r>
        <w:separator/>
      </w:r>
    </w:p>
  </w:endnote>
  <w:endnote w:type="continuationSeparator" w:id="0">
    <w:p w:rsidR="00A42C6A" w:rsidRDefault="00A42C6A" w:rsidP="009C6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2C6A" w:rsidRDefault="00A42C6A" w:rsidP="009C6110">
      <w:r>
        <w:separator/>
      </w:r>
    </w:p>
  </w:footnote>
  <w:footnote w:type="continuationSeparator" w:id="0">
    <w:p w:rsidR="00A42C6A" w:rsidRDefault="00A42C6A" w:rsidP="009C61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25593"/>
      <w:docPartObj>
        <w:docPartGallery w:val="Page Numbers (Top of Page)"/>
        <w:docPartUnique/>
      </w:docPartObj>
    </w:sdtPr>
    <w:sdtContent>
      <w:p w:rsidR="009C6110" w:rsidRDefault="00740B5E">
        <w:pPr>
          <w:pStyle w:val="ad"/>
          <w:jc w:val="center"/>
        </w:pPr>
        <w:fldSimple w:instr=" PAGE   \* MERGEFORMAT ">
          <w:r w:rsidR="00BD0726">
            <w:rPr>
              <w:noProof/>
            </w:rPr>
            <w:t>2</w:t>
          </w:r>
        </w:fldSimple>
      </w:p>
    </w:sdtContent>
  </w:sdt>
  <w:p w:rsidR="009C6110" w:rsidRDefault="009C6110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349"/>
    <w:rsid w:val="00005117"/>
    <w:rsid w:val="0000659E"/>
    <w:rsid w:val="00007CD1"/>
    <w:rsid w:val="000229B0"/>
    <w:rsid w:val="000242A9"/>
    <w:rsid w:val="00025383"/>
    <w:rsid w:val="000366EC"/>
    <w:rsid w:val="000403A6"/>
    <w:rsid w:val="00041C68"/>
    <w:rsid w:val="0005653E"/>
    <w:rsid w:val="00067534"/>
    <w:rsid w:val="00091349"/>
    <w:rsid w:val="00092F86"/>
    <w:rsid w:val="00095366"/>
    <w:rsid w:val="000A2225"/>
    <w:rsid w:val="000A7B1E"/>
    <w:rsid w:val="000C3EB8"/>
    <w:rsid w:val="000D78F3"/>
    <w:rsid w:val="000F5F97"/>
    <w:rsid w:val="000F71BA"/>
    <w:rsid w:val="00105085"/>
    <w:rsid w:val="00105AD7"/>
    <w:rsid w:val="00124F2D"/>
    <w:rsid w:val="0013298E"/>
    <w:rsid w:val="0013300D"/>
    <w:rsid w:val="00137663"/>
    <w:rsid w:val="0014268A"/>
    <w:rsid w:val="00147727"/>
    <w:rsid w:val="00150F13"/>
    <w:rsid w:val="00160881"/>
    <w:rsid w:val="00175919"/>
    <w:rsid w:val="00186729"/>
    <w:rsid w:val="00195E5C"/>
    <w:rsid w:val="0019647A"/>
    <w:rsid w:val="001B4C6B"/>
    <w:rsid w:val="001B5BA3"/>
    <w:rsid w:val="001C4911"/>
    <w:rsid w:val="001C7560"/>
    <w:rsid w:val="001D215A"/>
    <w:rsid w:val="001D7D25"/>
    <w:rsid w:val="001F5F32"/>
    <w:rsid w:val="00201DD7"/>
    <w:rsid w:val="00203148"/>
    <w:rsid w:val="00213F4A"/>
    <w:rsid w:val="0021556C"/>
    <w:rsid w:val="00216A4E"/>
    <w:rsid w:val="00226728"/>
    <w:rsid w:val="00232861"/>
    <w:rsid w:val="002340D9"/>
    <w:rsid w:val="0024296F"/>
    <w:rsid w:val="00275B4B"/>
    <w:rsid w:val="002771B0"/>
    <w:rsid w:val="00281918"/>
    <w:rsid w:val="002868B5"/>
    <w:rsid w:val="00291AD5"/>
    <w:rsid w:val="002A4744"/>
    <w:rsid w:val="002A4D59"/>
    <w:rsid w:val="002B7292"/>
    <w:rsid w:val="002C4EE7"/>
    <w:rsid w:val="002D5F60"/>
    <w:rsid w:val="002E3FC5"/>
    <w:rsid w:val="002F091F"/>
    <w:rsid w:val="002F1456"/>
    <w:rsid w:val="002F629A"/>
    <w:rsid w:val="003010F4"/>
    <w:rsid w:val="00302C55"/>
    <w:rsid w:val="00304D79"/>
    <w:rsid w:val="00306B26"/>
    <w:rsid w:val="00313B27"/>
    <w:rsid w:val="00317B16"/>
    <w:rsid w:val="003327BF"/>
    <w:rsid w:val="003518F6"/>
    <w:rsid w:val="0036412E"/>
    <w:rsid w:val="00366F15"/>
    <w:rsid w:val="003716E9"/>
    <w:rsid w:val="0039063F"/>
    <w:rsid w:val="0039511F"/>
    <w:rsid w:val="00396662"/>
    <w:rsid w:val="003A40EE"/>
    <w:rsid w:val="003A6C13"/>
    <w:rsid w:val="003F12B9"/>
    <w:rsid w:val="003F4CE5"/>
    <w:rsid w:val="003F5BA6"/>
    <w:rsid w:val="003F72F1"/>
    <w:rsid w:val="00402BC3"/>
    <w:rsid w:val="004104F2"/>
    <w:rsid w:val="004120FC"/>
    <w:rsid w:val="00426AAC"/>
    <w:rsid w:val="00426EED"/>
    <w:rsid w:val="004407F6"/>
    <w:rsid w:val="00441D08"/>
    <w:rsid w:val="004456F5"/>
    <w:rsid w:val="0045190E"/>
    <w:rsid w:val="004610F3"/>
    <w:rsid w:val="004625AD"/>
    <w:rsid w:val="00466247"/>
    <w:rsid w:val="0046759F"/>
    <w:rsid w:val="00484AB7"/>
    <w:rsid w:val="00486C03"/>
    <w:rsid w:val="00491EA5"/>
    <w:rsid w:val="004A0E92"/>
    <w:rsid w:val="004A679B"/>
    <w:rsid w:val="004B114E"/>
    <w:rsid w:val="004B6D31"/>
    <w:rsid w:val="004B7D00"/>
    <w:rsid w:val="004C0BFA"/>
    <w:rsid w:val="004C44BE"/>
    <w:rsid w:val="004C58D2"/>
    <w:rsid w:val="004D13A9"/>
    <w:rsid w:val="00503185"/>
    <w:rsid w:val="00511AB2"/>
    <w:rsid w:val="00526F16"/>
    <w:rsid w:val="005438A5"/>
    <w:rsid w:val="00543D04"/>
    <w:rsid w:val="0055197A"/>
    <w:rsid w:val="0055260D"/>
    <w:rsid w:val="00570F4C"/>
    <w:rsid w:val="00573BCA"/>
    <w:rsid w:val="00582240"/>
    <w:rsid w:val="00582CCD"/>
    <w:rsid w:val="00586AB9"/>
    <w:rsid w:val="00590C0E"/>
    <w:rsid w:val="005A5227"/>
    <w:rsid w:val="005A76E3"/>
    <w:rsid w:val="005B23EE"/>
    <w:rsid w:val="005C698C"/>
    <w:rsid w:val="005D4F0E"/>
    <w:rsid w:val="005E14F4"/>
    <w:rsid w:val="005E1ECA"/>
    <w:rsid w:val="005E38C8"/>
    <w:rsid w:val="005F401D"/>
    <w:rsid w:val="005F7977"/>
    <w:rsid w:val="00601A7E"/>
    <w:rsid w:val="0060474E"/>
    <w:rsid w:val="00605DA0"/>
    <w:rsid w:val="00606D8F"/>
    <w:rsid w:val="006100A6"/>
    <w:rsid w:val="00610A72"/>
    <w:rsid w:val="00614D7C"/>
    <w:rsid w:val="00624BED"/>
    <w:rsid w:val="00624D20"/>
    <w:rsid w:val="00632EE9"/>
    <w:rsid w:val="0064491C"/>
    <w:rsid w:val="006505F8"/>
    <w:rsid w:val="00650714"/>
    <w:rsid w:val="00653690"/>
    <w:rsid w:val="00661AA1"/>
    <w:rsid w:val="00665878"/>
    <w:rsid w:val="00682770"/>
    <w:rsid w:val="006B1B6A"/>
    <w:rsid w:val="006E7ABA"/>
    <w:rsid w:val="006F694C"/>
    <w:rsid w:val="006F7662"/>
    <w:rsid w:val="00701302"/>
    <w:rsid w:val="00706504"/>
    <w:rsid w:val="0070713E"/>
    <w:rsid w:val="007232B7"/>
    <w:rsid w:val="00726CAC"/>
    <w:rsid w:val="00740B5E"/>
    <w:rsid w:val="007422D5"/>
    <w:rsid w:val="00743F2C"/>
    <w:rsid w:val="00753594"/>
    <w:rsid w:val="00760705"/>
    <w:rsid w:val="007628D5"/>
    <w:rsid w:val="0076421A"/>
    <w:rsid w:val="00765CD3"/>
    <w:rsid w:val="0077184A"/>
    <w:rsid w:val="0077669B"/>
    <w:rsid w:val="00781FB6"/>
    <w:rsid w:val="007B0FFB"/>
    <w:rsid w:val="007B1D6C"/>
    <w:rsid w:val="007B744D"/>
    <w:rsid w:val="007C52CB"/>
    <w:rsid w:val="007D2C1E"/>
    <w:rsid w:val="007D48E0"/>
    <w:rsid w:val="007F3D66"/>
    <w:rsid w:val="007F5EFF"/>
    <w:rsid w:val="007F74E5"/>
    <w:rsid w:val="0080298B"/>
    <w:rsid w:val="008121F6"/>
    <w:rsid w:val="00822BD0"/>
    <w:rsid w:val="008231BD"/>
    <w:rsid w:val="008346ED"/>
    <w:rsid w:val="00834979"/>
    <w:rsid w:val="00835197"/>
    <w:rsid w:val="00843A66"/>
    <w:rsid w:val="00850E85"/>
    <w:rsid w:val="00851305"/>
    <w:rsid w:val="00852723"/>
    <w:rsid w:val="0086530F"/>
    <w:rsid w:val="00870344"/>
    <w:rsid w:val="0087296D"/>
    <w:rsid w:val="00875B56"/>
    <w:rsid w:val="00877B33"/>
    <w:rsid w:val="008A1595"/>
    <w:rsid w:val="008A492B"/>
    <w:rsid w:val="008A633F"/>
    <w:rsid w:val="008B0522"/>
    <w:rsid w:val="008B126F"/>
    <w:rsid w:val="008C0859"/>
    <w:rsid w:val="008C306F"/>
    <w:rsid w:val="008C5EB2"/>
    <w:rsid w:val="008D645D"/>
    <w:rsid w:val="008E14D9"/>
    <w:rsid w:val="008E3160"/>
    <w:rsid w:val="008E7433"/>
    <w:rsid w:val="008F2735"/>
    <w:rsid w:val="008F3D97"/>
    <w:rsid w:val="008F449D"/>
    <w:rsid w:val="00901EAB"/>
    <w:rsid w:val="00914715"/>
    <w:rsid w:val="009163CA"/>
    <w:rsid w:val="009235D4"/>
    <w:rsid w:val="00932C43"/>
    <w:rsid w:val="00933358"/>
    <w:rsid w:val="0093355C"/>
    <w:rsid w:val="00933EF3"/>
    <w:rsid w:val="009352F0"/>
    <w:rsid w:val="0093663C"/>
    <w:rsid w:val="00940E3A"/>
    <w:rsid w:val="00941B22"/>
    <w:rsid w:val="00944199"/>
    <w:rsid w:val="00946565"/>
    <w:rsid w:val="0094751C"/>
    <w:rsid w:val="009514A0"/>
    <w:rsid w:val="009524FB"/>
    <w:rsid w:val="00952F29"/>
    <w:rsid w:val="00961638"/>
    <w:rsid w:val="009619A7"/>
    <w:rsid w:val="00967DFC"/>
    <w:rsid w:val="00970E6B"/>
    <w:rsid w:val="00974910"/>
    <w:rsid w:val="00980FF0"/>
    <w:rsid w:val="009819B9"/>
    <w:rsid w:val="009B20A2"/>
    <w:rsid w:val="009C1BCE"/>
    <w:rsid w:val="009C22D7"/>
    <w:rsid w:val="009C6110"/>
    <w:rsid w:val="009D1714"/>
    <w:rsid w:val="009D5170"/>
    <w:rsid w:val="009D642D"/>
    <w:rsid w:val="009D7BFE"/>
    <w:rsid w:val="009E6F05"/>
    <w:rsid w:val="00A040B2"/>
    <w:rsid w:val="00A20D57"/>
    <w:rsid w:val="00A3133D"/>
    <w:rsid w:val="00A37F21"/>
    <w:rsid w:val="00A418D2"/>
    <w:rsid w:val="00A42C6A"/>
    <w:rsid w:val="00A436A0"/>
    <w:rsid w:val="00A43A74"/>
    <w:rsid w:val="00A458CF"/>
    <w:rsid w:val="00A57A52"/>
    <w:rsid w:val="00A612D3"/>
    <w:rsid w:val="00A61813"/>
    <w:rsid w:val="00A807E6"/>
    <w:rsid w:val="00A82CCC"/>
    <w:rsid w:val="00A8669D"/>
    <w:rsid w:val="00A92098"/>
    <w:rsid w:val="00A965F0"/>
    <w:rsid w:val="00A96CAD"/>
    <w:rsid w:val="00AB00B4"/>
    <w:rsid w:val="00AB0344"/>
    <w:rsid w:val="00AB2E36"/>
    <w:rsid w:val="00AC0E8B"/>
    <w:rsid w:val="00AC7FD1"/>
    <w:rsid w:val="00AD1217"/>
    <w:rsid w:val="00AE2B4E"/>
    <w:rsid w:val="00AF2B7A"/>
    <w:rsid w:val="00B137EC"/>
    <w:rsid w:val="00B14F13"/>
    <w:rsid w:val="00B347BC"/>
    <w:rsid w:val="00B45D40"/>
    <w:rsid w:val="00B57329"/>
    <w:rsid w:val="00B60902"/>
    <w:rsid w:val="00B636D7"/>
    <w:rsid w:val="00B6540F"/>
    <w:rsid w:val="00B968C7"/>
    <w:rsid w:val="00BA0B21"/>
    <w:rsid w:val="00BA1947"/>
    <w:rsid w:val="00BB3799"/>
    <w:rsid w:val="00BB72BC"/>
    <w:rsid w:val="00BB7348"/>
    <w:rsid w:val="00BD0726"/>
    <w:rsid w:val="00BE66F7"/>
    <w:rsid w:val="00BF57AB"/>
    <w:rsid w:val="00C11652"/>
    <w:rsid w:val="00C201DF"/>
    <w:rsid w:val="00C34493"/>
    <w:rsid w:val="00C42548"/>
    <w:rsid w:val="00C45B22"/>
    <w:rsid w:val="00C50049"/>
    <w:rsid w:val="00C602DB"/>
    <w:rsid w:val="00C62D7F"/>
    <w:rsid w:val="00C707D3"/>
    <w:rsid w:val="00C91B73"/>
    <w:rsid w:val="00C9326F"/>
    <w:rsid w:val="00CB2669"/>
    <w:rsid w:val="00CB418B"/>
    <w:rsid w:val="00CB5646"/>
    <w:rsid w:val="00CB7842"/>
    <w:rsid w:val="00CC03D7"/>
    <w:rsid w:val="00CF5F65"/>
    <w:rsid w:val="00D03841"/>
    <w:rsid w:val="00D07064"/>
    <w:rsid w:val="00D07A70"/>
    <w:rsid w:val="00D1344D"/>
    <w:rsid w:val="00D13A7D"/>
    <w:rsid w:val="00D219DB"/>
    <w:rsid w:val="00D25E69"/>
    <w:rsid w:val="00D5058D"/>
    <w:rsid w:val="00D50920"/>
    <w:rsid w:val="00D50C62"/>
    <w:rsid w:val="00D52588"/>
    <w:rsid w:val="00D62AD9"/>
    <w:rsid w:val="00D74B5F"/>
    <w:rsid w:val="00D849EA"/>
    <w:rsid w:val="00D91A19"/>
    <w:rsid w:val="00D92D81"/>
    <w:rsid w:val="00DB585A"/>
    <w:rsid w:val="00DC1B42"/>
    <w:rsid w:val="00DD3A84"/>
    <w:rsid w:val="00DE3706"/>
    <w:rsid w:val="00DE6ADA"/>
    <w:rsid w:val="00DF1E8A"/>
    <w:rsid w:val="00E158AA"/>
    <w:rsid w:val="00E45D70"/>
    <w:rsid w:val="00E46BC5"/>
    <w:rsid w:val="00E56862"/>
    <w:rsid w:val="00E7604C"/>
    <w:rsid w:val="00E860D1"/>
    <w:rsid w:val="00E91DD0"/>
    <w:rsid w:val="00E935D7"/>
    <w:rsid w:val="00E93781"/>
    <w:rsid w:val="00E964EB"/>
    <w:rsid w:val="00ED049F"/>
    <w:rsid w:val="00ED178E"/>
    <w:rsid w:val="00ED1C04"/>
    <w:rsid w:val="00EE35CA"/>
    <w:rsid w:val="00EE4A88"/>
    <w:rsid w:val="00EE6B9B"/>
    <w:rsid w:val="00F00429"/>
    <w:rsid w:val="00F01A37"/>
    <w:rsid w:val="00F071FA"/>
    <w:rsid w:val="00F13DC4"/>
    <w:rsid w:val="00F16523"/>
    <w:rsid w:val="00F22170"/>
    <w:rsid w:val="00F2219E"/>
    <w:rsid w:val="00F32193"/>
    <w:rsid w:val="00F47EE4"/>
    <w:rsid w:val="00F50339"/>
    <w:rsid w:val="00F50555"/>
    <w:rsid w:val="00F518F6"/>
    <w:rsid w:val="00F555D6"/>
    <w:rsid w:val="00F55D83"/>
    <w:rsid w:val="00F56E7B"/>
    <w:rsid w:val="00F63E05"/>
    <w:rsid w:val="00F85636"/>
    <w:rsid w:val="00F95907"/>
    <w:rsid w:val="00FA2F04"/>
    <w:rsid w:val="00FA6E77"/>
    <w:rsid w:val="00FA7F88"/>
    <w:rsid w:val="00FB6886"/>
    <w:rsid w:val="00FC1D12"/>
    <w:rsid w:val="00FD2A18"/>
    <w:rsid w:val="00FD6E52"/>
    <w:rsid w:val="00FF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349"/>
    <w:rPr>
      <w:sz w:val="24"/>
      <w:szCs w:val="24"/>
    </w:rPr>
  </w:style>
  <w:style w:type="paragraph" w:styleId="1">
    <w:name w:val="heading 1"/>
    <w:basedOn w:val="a"/>
    <w:next w:val="a"/>
    <w:qFormat/>
    <w:rsid w:val="00091349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134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0913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lock Text"/>
    <w:basedOn w:val="a"/>
    <w:rsid w:val="006F694C"/>
    <w:pPr>
      <w:ind w:left="360" w:right="819"/>
      <w:jc w:val="center"/>
    </w:pPr>
    <w:rPr>
      <w:sz w:val="28"/>
    </w:rPr>
  </w:style>
  <w:style w:type="paragraph" w:styleId="a5">
    <w:name w:val="Balloon Text"/>
    <w:basedOn w:val="a"/>
    <w:semiHidden/>
    <w:rsid w:val="006F694C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601A7E"/>
    <w:pPr>
      <w:jc w:val="center"/>
    </w:pPr>
    <w:rPr>
      <w:szCs w:val="20"/>
    </w:rPr>
  </w:style>
  <w:style w:type="paragraph" w:styleId="a6">
    <w:name w:val="Body Text"/>
    <w:basedOn w:val="a"/>
    <w:link w:val="a7"/>
    <w:rsid w:val="00F55D83"/>
    <w:pPr>
      <w:spacing w:after="120"/>
    </w:pPr>
  </w:style>
  <w:style w:type="character" w:customStyle="1" w:styleId="a7">
    <w:name w:val="Основной текст Знак"/>
    <w:basedOn w:val="a0"/>
    <w:link w:val="a6"/>
    <w:rsid w:val="00F55D83"/>
    <w:rPr>
      <w:sz w:val="24"/>
      <w:szCs w:val="24"/>
    </w:rPr>
  </w:style>
  <w:style w:type="paragraph" w:styleId="a8">
    <w:name w:val="List Paragraph"/>
    <w:basedOn w:val="a"/>
    <w:uiPriority w:val="34"/>
    <w:qFormat/>
    <w:rsid w:val="00232861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216A4E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216A4E"/>
    <w:rPr>
      <w:b/>
      <w:bCs/>
    </w:rPr>
  </w:style>
  <w:style w:type="paragraph" w:customStyle="1" w:styleId="ConsNonformat">
    <w:name w:val="ConsNonformat"/>
    <w:rsid w:val="00C201D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b">
    <w:name w:val="Hyperlink"/>
    <w:basedOn w:val="a0"/>
    <w:uiPriority w:val="99"/>
    <w:unhideWhenUsed/>
    <w:rsid w:val="00765CD3"/>
    <w:rPr>
      <w:color w:val="0000FF"/>
      <w:u w:val="single"/>
    </w:rPr>
  </w:style>
  <w:style w:type="character" w:customStyle="1" w:styleId="ac">
    <w:name w:val="Основной текст_"/>
    <w:basedOn w:val="a0"/>
    <w:link w:val="10"/>
    <w:rsid w:val="00765CD3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c"/>
    <w:rsid w:val="00765CD3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d">
    <w:name w:val="header"/>
    <w:basedOn w:val="a"/>
    <w:link w:val="ae"/>
    <w:uiPriority w:val="99"/>
    <w:rsid w:val="009C611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C6110"/>
    <w:rPr>
      <w:sz w:val="24"/>
      <w:szCs w:val="24"/>
    </w:rPr>
  </w:style>
  <w:style w:type="paragraph" w:styleId="af">
    <w:name w:val="footer"/>
    <w:basedOn w:val="a"/>
    <w:link w:val="af0"/>
    <w:rsid w:val="009C611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C6110"/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A8669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garant.ru/hotlaw/federal/517843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86</cp:revision>
  <cp:lastPrinted>2024-07-05T05:35:00Z</cp:lastPrinted>
  <dcterms:created xsi:type="dcterms:W3CDTF">2022-10-13T23:22:00Z</dcterms:created>
  <dcterms:modified xsi:type="dcterms:W3CDTF">2024-10-15T06:30:00Z</dcterms:modified>
</cp:coreProperties>
</file>