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13562D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13562D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755FED" w:rsidP="00312B9C">
      <w:pPr>
        <w:ind w:right="-5"/>
        <w:rPr>
          <w:sz w:val="28"/>
          <w:szCs w:val="28"/>
        </w:rPr>
      </w:pPr>
      <w:r w:rsidRPr="0013562D">
        <w:rPr>
          <w:sz w:val="28"/>
          <w:szCs w:val="28"/>
        </w:rPr>
        <w:t>26.11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Pr="0013562D">
        <w:rPr>
          <w:sz w:val="28"/>
          <w:szCs w:val="28"/>
        </w:rPr>
        <w:t>__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0746BD" w:rsidRPr="0013562D" w:rsidRDefault="000746BD" w:rsidP="000746BD">
      <w:pPr>
        <w:pStyle w:val="11"/>
        <w:shd w:val="clear" w:color="auto" w:fill="auto"/>
        <w:spacing w:line="240" w:lineRule="auto"/>
        <w:ind w:firstLine="0"/>
        <w:jc w:val="center"/>
        <w:rPr>
          <w:b/>
          <w:bCs/>
          <w:lang w:bidi="ru-RU"/>
        </w:rPr>
      </w:pPr>
      <w:r w:rsidRPr="0013562D">
        <w:rPr>
          <w:b/>
          <w:bCs/>
          <w:lang w:bidi="ru-RU"/>
        </w:rPr>
        <w:t xml:space="preserve">О внесении изменений в решение Думы Уссурийского городского округа от 27 апреля 2021 года </w:t>
      </w:r>
      <w:r w:rsidRPr="0013562D">
        <w:rPr>
          <w:b/>
          <w:bCs/>
          <w:lang w:eastAsia="en-US" w:bidi="en-US"/>
        </w:rPr>
        <w:t xml:space="preserve">№ </w:t>
      </w:r>
      <w:r w:rsidRPr="0013562D">
        <w:rPr>
          <w:b/>
          <w:bCs/>
          <w:lang w:bidi="ru-RU"/>
        </w:rPr>
        <w:t xml:space="preserve">400-НПА "О </w:t>
      </w:r>
      <w:proofErr w:type="gramStart"/>
      <w:r w:rsidRPr="0013562D">
        <w:rPr>
          <w:b/>
          <w:bCs/>
          <w:lang w:bidi="ru-RU"/>
        </w:rPr>
        <w:t>Положении</w:t>
      </w:r>
      <w:proofErr w:type="gramEnd"/>
      <w:r w:rsidRPr="0013562D">
        <w:rPr>
          <w:b/>
          <w:bCs/>
          <w:lang w:bidi="ru-RU"/>
        </w:rPr>
        <w:t xml:space="preserve"> о правотворческой инициативе граждан в Уссурийском городском округе"</w:t>
      </w:r>
    </w:p>
    <w:p w:rsidR="000746BD" w:rsidRPr="0013562D" w:rsidRDefault="000746BD" w:rsidP="000746BD">
      <w:pPr>
        <w:jc w:val="center"/>
      </w:pPr>
    </w:p>
    <w:p w:rsidR="000746BD" w:rsidRPr="0013562D" w:rsidRDefault="000746BD" w:rsidP="000746BD">
      <w:pPr>
        <w:jc w:val="center"/>
      </w:pPr>
    </w:p>
    <w:p w:rsidR="004B2DFB" w:rsidRPr="0013562D" w:rsidRDefault="000746BD" w:rsidP="000746BD">
      <w:pPr>
        <w:pStyle w:val="a8"/>
        <w:ind w:firstLine="709"/>
        <w:jc w:val="both"/>
      </w:pPr>
      <w:r w:rsidRPr="0013562D">
        <w:rPr>
          <w:lang w:bidi="ru-RU"/>
        </w:rPr>
        <w:t xml:space="preserve">В соответствии с </w:t>
      </w:r>
      <w:r w:rsidRPr="0013562D">
        <w:t xml:space="preserve">Федеральным законом от 6 октября 2003 года                        № 131-ФЗ "Об общих принципах организации местного самоуправления в Российской Федерации", </w:t>
      </w:r>
      <w:r w:rsidRPr="0013562D">
        <w:rPr>
          <w:lang w:bidi="ru-RU"/>
        </w:rPr>
        <w:t>Уставом Уссурийского городского округа Приморского края</w:t>
      </w:r>
      <w:r w:rsidR="004B2DFB" w:rsidRPr="0013562D">
        <w:t>, Дума Уссурийского городского округа Приморского края</w:t>
      </w:r>
    </w:p>
    <w:p w:rsidR="007F5118" w:rsidRPr="0013562D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13562D" w:rsidRDefault="00E333C6" w:rsidP="000746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0746BD" w:rsidRPr="0013562D">
        <w:rPr>
          <w:rFonts w:ascii="Times New Roman" w:hAnsi="Times New Roman" w:cs="Times New Roman"/>
          <w:bCs/>
          <w:sz w:val="28"/>
        </w:rPr>
        <w:t xml:space="preserve">от            27 апреля 2021 года № 400-НПА </w:t>
      </w:r>
      <w:r w:rsidR="000746BD" w:rsidRPr="0013562D">
        <w:rPr>
          <w:rFonts w:ascii="Times New Roman" w:hAnsi="Times New Roman" w:cs="Times New Roman"/>
          <w:sz w:val="28"/>
          <w:szCs w:val="28"/>
        </w:rPr>
        <w:t>"</w:t>
      </w:r>
      <w:r w:rsidR="000746BD" w:rsidRPr="0013562D">
        <w:rPr>
          <w:rFonts w:ascii="Times New Roman" w:hAnsi="Times New Roman" w:cs="Times New Roman"/>
          <w:bCs/>
          <w:sz w:val="28"/>
          <w:lang w:bidi="ru-RU"/>
        </w:rPr>
        <w:t xml:space="preserve">О </w:t>
      </w:r>
      <w:proofErr w:type="gramStart"/>
      <w:r w:rsidR="000746BD" w:rsidRPr="0013562D">
        <w:rPr>
          <w:rFonts w:ascii="Times New Roman" w:hAnsi="Times New Roman" w:cs="Times New Roman"/>
          <w:bCs/>
          <w:sz w:val="28"/>
          <w:lang w:bidi="ru-RU"/>
        </w:rPr>
        <w:t>Положении</w:t>
      </w:r>
      <w:proofErr w:type="gramEnd"/>
      <w:r w:rsidR="000746BD" w:rsidRPr="0013562D">
        <w:rPr>
          <w:rFonts w:ascii="Times New Roman" w:hAnsi="Times New Roman" w:cs="Times New Roman"/>
          <w:bCs/>
          <w:sz w:val="28"/>
          <w:lang w:bidi="ru-RU"/>
        </w:rPr>
        <w:t xml:space="preserve"> о правотворческой инициативе граждан в Уссурийском городском округе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"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13562D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1) </w:t>
      </w:r>
      <w:r w:rsidR="00E333C6" w:rsidRPr="0013562D">
        <w:rPr>
          <w:rFonts w:ascii="Times New Roman" w:hAnsi="Times New Roman" w:cs="Times New Roman"/>
          <w:sz w:val="28"/>
          <w:szCs w:val="28"/>
        </w:rPr>
        <w:t>в решении:</w:t>
      </w:r>
    </w:p>
    <w:p w:rsidR="0013562D" w:rsidRPr="0013562D" w:rsidRDefault="00A97C59" w:rsidP="001356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 xml:space="preserve">а) в </w:t>
      </w:r>
      <w:r w:rsidR="0013562D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после слов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Уссурийском город</w:t>
      </w:r>
      <w:r w:rsidR="00761C1D">
        <w:rPr>
          <w:rFonts w:ascii="Times New Roman" w:eastAsia="Times New Roman" w:hAnsi="Times New Roman" w:cs="Times New Roman"/>
          <w:sz w:val="28"/>
          <w:szCs w:val="28"/>
        </w:rPr>
        <w:t xml:space="preserve">ском округе"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62D" w:rsidRPr="0013562D" w:rsidRDefault="00761C1D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в преамбуле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13562D" w:rsidRPr="0013562D" w:rsidRDefault="00761C1D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в пункте 1 после слов "Уссурийском городско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округе"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562D" w:rsidRPr="0013562D" w:rsidRDefault="00CF3780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решению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Положение о правотв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орческой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инициативе граждан в Уссурийском городском 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62D" w:rsidRPr="0013562D" w:rsidRDefault="00CF3780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наименовании после слов "Уссурийском городском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округе"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13562D" w:rsidRPr="0013562D" w:rsidRDefault="000E212C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пункт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3E7"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 w:rsidR="009903E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E1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13562D" w:rsidRPr="0013562D" w:rsidRDefault="000E212C" w:rsidP="0013562D">
      <w:pP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"1. </w:t>
      </w:r>
      <w:r w:rsidR="0013562D" w:rsidRPr="0013562D">
        <w:rPr>
          <w:sz w:val="28"/>
          <w:szCs w:val="28"/>
        </w:rPr>
        <w:t xml:space="preserve">Настоящее Положение о правотворческой инициативе граждан в Уссурийском городском округе Приморского края (далее </w:t>
      </w:r>
      <w:r w:rsidR="0019007A">
        <w:rPr>
          <w:sz w:val="28"/>
          <w:szCs w:val="28"/>
        </w:rPr>
        <w:t xml:space="preserve">- Положение) </w:t>
      </w:r>
      <w:r w:rsidR="0013562D" w:rsidRPr="0013562D">
        <w:rPr>
          <w:sz w:val="28"/>
          <w:szCs w:val="28"/>
        </w:rPr>
        <w:t>разработано в соответствии с Федеральным законом от 6 октября 2003 года № 131-ФЗ "Об общих принципах организации местного самоуправления в Российской Федерации", Уставом Уссури</w:t>
      </w:r>
      <w:r w:rsidR="0019007A">
        <w:rPr>
          <w:sz w:val="28"/>
          <w:szCs w:val="28"/>
        </w:rPr>
        <w:t xml:space="preserve">йского городского округа </w:t>
      </w:r>
      <w:r w:rsidR="0013562D" w:rsidRPr="0013562D">
        <w:rPr>
          <w:sz w:val="28"/>
          <w:szCs w:val="28"/>
        </w:rPr>
        <w:t>Приморского края (далее – Устав Уссурийского городского</w:t>
      </w:r>
      <w:r w:rsidR="0019007A">
        <w:rPr>
          <w:sz w:val="28"/>
          <w:szCs w:val="28"/>
        </w:rPr>
        <w:t xml:space="preserve"> округа) и </w:t>
      </w:r>
      <w:r w:rsidR="0013562D" w:rsidRPr="0013562D">
        <w:rPr>
          <w:sz w:val="28"/>
          <w:szCs w:val="28"/>
        </w:rPr>
        <w:t>регулирует порядо</w:t>
      </w:r>
      <w:r w:rsidR="0019007A">
        <w:rPr>
          <w:sz w:val="28"/>
          <w:szCs w:val="28"/>
        </w:rPr>
        <w:t xml:space="preserve">к реализации правотворческой </w:t>
      </w:r>
      <w:r w:rsidR="0013562D" w:rsidRPr="0013562D">
        <w:rPr>
          <w:sz w:val="28"/>
          <w:szCs w:val="28"/>
        </w:rPr>
        <w:t>инициативы граждан, принятие к рассмотрению и рассмотрение внесенного гражданами проекта муниципального пра</w:t>
      </w:r>
      <w:r w:rsidR="0019007A">
        <w:rPr>
          <w:sz w:val="28"/>
          <w:szCs w:val="28"/>
        </w:rPr>
        <w:t xml:space="preserve">вового акта органами местного </w:t>
      </w:r>
      <w:r w:rsidR="0013562D" w:rsidRPr="0013562D">
        <w:rPr>
          <w:sz w:val="28"/>
          <w:szCs w:val="28"/>
        </w:rPr>
        <w:t>самоу</w:t>
      </w:r>
      <w:r w:rsidR="0019007A">
        <w:rPr>
          <w:sz w:val="28"/>
          <w:szCs w:val="28"/>
        </w:rPr>
        <w:t xml:space="preserve">правления </w:t>
      </w:r>
      <w:r w:rsidR="0013562D" w:rsidRPr="0013562D">
        <w:rPr>
          <w:sz w:val="28"/>
          <w:szCs w:val="28"/>
        </w:rPr>
        <w:t>Уссурийского городского округа Приморского края</w:t>
      </w:r>
      <w:r w:rsidR="0019007A">
        <w:rPr>
          <w:sz w:val="28"/>
          <w:szCs w:val="28"/>
        </w:rPr>
        <w:t xml:space="preserve"> (далее -</w:t>
      </w:r>
      <w:r w:rsidR="0013562D" w:rsidRPr="0013562D">
        <w:rPr>
          <w:sz w:val="28"/>
          <w:szCs w:val="28"/>
        </w:rPr>
        <w:t xml:space="preserve"> орган местного самоуправления) или должностным лицом местного само</w:t>
      </w:r>
      <w:r w:rsidR="00AF2EDE">
        <w:rPr>
          <w:sz w:val="28"/>
          <w:szCs w:val="28"/>
        </w:rPr>
        <w:t xml:space="preserve">управления </w:t>
      </w:r>
      <w:r w:rsidR="0013562D" w:rsidRPr="0013562D">
        <w:rPr>
          <w:sz w:val="28"/>
          <w:szCs w:val="28"/>
        </w:rPr>
        <w:t xml:space="preserve">Уссурийского городского округа </w:t>
      </w:r>
      <w:r w:rsidR="00AF2EDE">
        <w:rPr>
          <w:sz w:val="28"/>
          <w:szCs w:val="28"/>
        </w:rPr>
        <w:t xml:space="preserve">Приморского края </w:t>
      </w:r>
      <w:r w:rsidR="0013562D" w:rsidRPr="0013562D">
        <w:rPr>
          <w:sz w:val="28"/>
          <w:szCs w:val="28"/>
        </w:rPr>
        <w:t>(далее - должностное лиц</w:t>
      </w:r>
      <w:r w:rsidR="00AF2EDE">
        <w:rPr>
          <w:sz w:val="28"/>
          <w:szCs w:val="28"/>
        </w:rPr>
        <w:t xml:space="preserve">о местного </w:t>
      </w:r>
      <w:r w:rsidR="0013562D" w:rsidRPr="0013562D">
        <w:rPr>
          <w:sz w:val="28"/>
          <w:szCs w:val="28"/>
        </w:rPr>
        <w:t>самоуправления), к компетенции которых относится п</w:t>
      </w:r>
      <w:r w:rsidR="00045907">
        <w:rPr>
          <w:sz w:val="28"/>
          <w:szCs w:val="28"/>
        </w:rPr>
        <w:t xml:space="preserve">ринятие </w:t>
      </w:r>
      <w:r w:rsidR="0013562D" w:rsidRPr="0013562D">
        <w:rPr>
          <w:sz w:val="28"/>
          <w:szCs w:val="28"/>
        </w:rPr>
        <w:t>соответствующего акта.";</w:t>
      </w:r>
    </w:p>
    <w:p w:rsidR="0013562D" w:rsidRPr="0013562D" w:rsidRDefault="002C2DC0" w:rsidP="0013562D">
      <w:pP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в пункте 5 </w:t>
      </w:r>
      <w:r w:rsidR="0023504E">
        <w:rPr>
          <w:sz w:val="28"/>
          <w:szCs w:val="28"/>
        </w:rPr>
        <w:t xml:space="preserve">раздела </w:t>
      </w:r>
      <w:r w:rsidR="009903E7">
        <w:rPr>
          <w:sz w:val="28"/>
          <w:szCs w:val="28"/>
          <w:lang w:val="en-US"/>
        </w:rPr>
        <w:t>II</w:t>
      </w:r>
      <w:r w:rsidR="0023504E">
        <w:rPr>
          <w:sz w:val="28"/>
          <w:szCs w:val="28"/>
        </w:rPr>
        <w:t xml:space="preserve"> </w:t>
      </w:r>
      <w:r w:rsidR="0013562D" w:rsidRPr="0013562D">
        <w:rPr>
          <w:sz w:val="28"/>
          <w:szCs w:val="28"/>
        </w:rPr>
        <w:t>после слов "на территории Уссурийского городского округа" дополнить словами "Приморского края (далее – У</w:t>
      </w:r>
      <w:r w:rsidR="0023504E">
        <w:rPr>
          <w:sz w:val="28"/>
          <w:szCs w:val="28"/>
        </w:rPr>
        <w:t xml:space="preserve">ссурийский </w:t>
      </w:r>
      <w:r w:rsidR="0013562D" w:rsidRPr="0013562D">
        <w:rPr>
          <w:sz w:val="28"/>
          <w:szCs w:val="28"/>
        </w:rPr>
        <w:t>городской округ)</w:t>
      </w:r>
      <w:r w:rsidR="0023504E">
        <w:rPr>
          <w:sz w:val="28"/>
          <w:szCs w:val="28"/>
        </w:rPr>
        <w:t>"</w:t>
      </w:r>
      <w:r w:rsidR="0013562D" w:rsidRPr="0013562D">
        <w:rPr>
          <w:sz w:val="28"/>
          <w:szCs w:val="28"/>
        </w:rPr>
        <w:t>;</w:t>
      </w:r>
    </w:p>
    <w:p w:rsidR="0013562D" w:rsidRPr="0013562D" w:rsidRDefault="002C2DC0" w:rsidP="0013562D">
      <w:pP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13562D" w:rsidRPr="0013562D">
        <w:rPr>
          <w:sz w:val="28"/>
          <w:szCs w:val="28"/>
        </w:rPr>
        <w:t>в разделе IV:</w:t>
      </w:r>
    </w:p>
    <w:p w:rsidR="0013562D" w:rsidRPr="0013562D" w:rsidRDefault="002C2DC0" w:rsidP="0013562D">
      <w:pP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3562D" w:rsidRPr="0013562D">
        <w:rPr>
          <w:sz w:val="28"/>
          <w:szCs w:val="28"/>
        </w:rPr>
        <w:t>наименовани</w:t>
      </w:r>
      <w:r>
        <w:rPr>
          <w:sz w:val="28"/>
          <w:szCs w:val="28"/>
        </w:rPr>
        <w:t>и</w:t>
      </w:r>
      <w:r w:rsidR="0013562D" w:rsidRPr="0013562D">
        <w:rPr>
          <w:sz w:val="28"/>
          <w:szCs w:val="28"/>
        </w:rPr>
        <w:t xml:space="preserve"> раздела после слова "рассмотрения" дополнить словом "проекта";</w:t>
      </w:r>
    </w:p>
    <w:p w:rsidR="0013562D" w:rsidRPr="0013562D" w:rsidRDefault="002C2DC0" w:rsidP="0013562D">
      <w:pP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20 </w:t>
      </w:r>
      <w:r w:rsidR="0013562D" w:rsidRPr="0013562D">
        <w:rPr>
          <w:sz w:val="28"/>
          <w:szCs w:val="28"/>
        </w:rPr>
        <w:t>изложить в следующей редакции:</w:t>
      </w:r>
    </w:p>
    <w:p w:rsidR="0013562D" w:rsidRPr="0013562D" w:rsidRDefault="001739D4" w:rsidP="0013562D">
      <w:pPr>
        <w:spacing w:line="288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"20. </w:t>
      </w:r>
      <w:r w:rsidR="0013562D" w:rsidRPr="0013562D">
        <w:rPr>
          <w:sz w:val="28"/>
          <w:szCs w:val="28"/>
          <w:lang w:eastAsia="en-US"/>
        </w:rPr>
        <w:t>Рассмотрение внесенного в порядке реализации правотворческой инициативы проекта муниципального правового акта ос</w:t>
      </w:r>
      <w:r w:rsidR="00723508">
        <w:rPr>
          <w:sz w:val="28"/>
          <w:szCs w:val="28"/>
          <w:lang w:eastAsia="en-US"/>
        </w:rPr>
        <w:t xml:space="preserve">уществляется </w:t>
      </w:r>
      <w:r w:rsidR="0013562D" w:rsidRPr="0013562D">
        <w:rPr>
          <w:sz w:val="28"/>
          <w:szCs w:val="28"/>
          <w:lang w:eastAsia="en-US"/>
        </w:rPr>
        <w:t>органом местного самоуправления или должностным лицом</w:t>
      </w:r>
      <w:r w:rsidR="00723508">
        <w:rPr>
          <w:sz w:val="28"/>
          <w:szCs w:val="28"/>
          <w:lang w:eastAsia="en-US"/>
        </w:rPr>
        <w:t xml:space="preserve"> местного </w:t>
      </w:r>
      <w:r w:rsidR="0013562D" w:rsidRPr="0013562D">
        <w:rPr>
          <w:sz w:val="28"/>
          <w:szCs w:val="28"/>
          <w:lang w:eastAsia="en-US"/>
        </w:rPr>
        <w:t xml:space="preserve">самоуправления, к компетенции </w:t>
      </w:r>
      <w:r w:rsidR="00723508">
        <w:rPr>
          <w:sz w:val="28"/>
          <w:szCs w:val="28"/>
          <w:lang w:eastAsia="en-US"/>
        </w:rPr>
        <w:t xml:space="preserve">которых относится принятие </w:t>
      </w:r>
      <w:r w:rsidR="0013562D" w:rsidRPr="0013562D">
        <w:rPr>
          <w:sz w:val="28"/>
          <w:szCs w:val="28"/>
          <w:lang w:eastAsia="en-US"/>
        </w:rPr>
        <w:t>соответствующего акта, не позднее 3 месяцев со дня его внесения в порядке, установленном настоящим разделом</w:t>
      </w:r>
      <w:proofErr w:type="gramStart"/>
      <w:r w:rsidR="0013562D" w:rsidRPr="0013562D">
        <w:rPr>
          <w:sz w:val="28"/>
          <w:szCs w:val="28"/>
          <w:lang w:eastAsia="en-US"/>
        </w:rPr>
        <w:t>.";</w:t>
      </w:r>
      <w:proofErr w:type="gramEnd"/>
    </w:p>
    <w:p w:rsidR="0013562D" w:rsidRPr="0013562D" w:rsidRDefault="00723508" w:rsidP="0013562D">
      <w:pPr>
        <w:spacing w:line="288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пункте 21 </w:t>
      </w:r>
      <w:r w:rsidR="0013562D" w:rsidRPr="0013562D">
        <w:rPr>
          <w:sz w:val="28"/>
          <w:szCs w:val="28"/>
          <w:lang w:eastAsia="en-US"/>
        </w:rPr>
        <w:t xml:space="preserve">слова "должностное лицо местного </w:t>
      </w:r>
      <w:r>
        <w:rPr>
          <w:sz w:val="28"/>
          <w:szCs w:val="28"/>
          <w:lang w:eastAsia="en-US"/>
        </w:rPr>
        <w:t xml:space="preserve">самоуправления" </w:t>
      </w:r>
      <w:r w:rsidR="0013562D" w:rsidRPr="0013562D">
        <w:rPr>
          <w:sz w:val="28"/>
          <w:szCs w:val="28"/>
          <w:lang w:eastAsia="en-US"/>
        </w:rPr>
        <w:t>заменить слов</w:t>
      </w:r>
      <w:r w:rsidR="009903E7">
        <w:rPr>
          <w:sz w:val="28"/>
          <w:szCs w:val="28"/>
          <w:lang w:eastAsia="en-US"/>
        </w:rPr>
        <w:t xml:space="preserve">ами "должностное лицо местного </w:t>
      </w:r>
      <w:r w:rsidR="0013562D" w:rsidRPr="0013562D">
        <w:rPr>
          <w:sz w:val="28"/>
          <w:szCs w:val="28"/>
          <w:lang w:eastAsia="en-US"/>
        </w:rPr>
        <w:t>самоупр</w:t>
      </w:r>
      <w:r>
        <w:rPr>
          <w:sz w:val="28"/>
          <w:szCs w:val="28"/>
          <w:lang w:eastAsia="en-US"/>
        </w:rPr>
        <w:t xml:space="preserve">авления, к </w:t>
      </w:r>
      <w:r w:rsidR="0013562D" w:rsidRPr="0013562D">
        <w:rPr>
          <w:sz w:val="28"/>
          <w:szCs w:val="28"/>
          <w:lang w:eastAsia="en-US"/>
        </w:rPr>
        <w:t>компетен</w:t>
      </w:r>
      <w:r>
        <w:rPr>
          <w:sz w:val="28"/>
          <w:szCs w:val="28"/>
          <w:lang w:eastAsia="en-US"/>
        </w:rPr>
        <w:t xml:space="preserve">ции которых относится принятие </w:t>
      </w:r>
      <w:r w:rsidR="0013562D" w:rsidRPr="0013562D">
        <w:rPr>
          <w:sz w:val="28"/>
          <w:szCs w:val="28"/>
          <w:lang w:eastAsia="en-US"/>
        </w:rPr>
        <w:t>соответствующего</w:t>
      </w:r>
      <w:r>
        <w:rPr>
          <w:sz w:val="28"/>
          <w:szCs w:val="28"/>
          <w:lang w:eastAsia="en-US"/>
        </w:rPr>
        <w:t xml:space="preserve"> </w:t>
      </w:r>
      <w:r w:rsidR="0013562D" w:rsidRPr="0013562D">
        <w:rPr>
          <w:sz w:val="28"/>
          <w:szCs w:val="28"/>
          <w:lang w:eastAsia="en-US"/>
        </w:rPr>
        <w:t>муниципального правового акта</w:t>
      </w:r>
      <w:proofErr w:type="gramStart"/>
      <w:r w:rsidR="0013562D" w:rsidRPr="0013562D">
        <w:rPr>
          <w:sz w:val="28"/>
          <w:szCs w:val="28"/>
          <w:lang w:eastAsia="en-US"/>
        </w:rPr>
        <w:t>,"</w:t>
      </w:r>
      <w:proofErr w:type="gramEnd"/>
      <w:r w:rsidR="0013562D" w:rsidRPr="0013562D">
        <w:rPr>
          <w:sz w:val="28"/>
          <w:szCs w:val="28"/>
          <w:lang w:eastAsia="en-US"/>
        </w:rPr>
        <w:t>;</w:t>
      </w:r>
    </w:p>
    <w:p w:rsidR="0013562D" w:rsidRPr="0013562D" w:rsidRDefault="0013562D" w:rsidP="0013562D">
      <w:pPr>
        <w:spacing w:line="288" w:lineRule="atLeast"/>
        <w:ind w:firstLine="709"/>
        <w:jc w:val="both"/>
        <w:rPr>
          <w:sz w:val="28"/>
          <w:szCs w:val="28"/>
          <w:lang w:eastAsia="en-US"/>
        </w:rPr>
      </w:pPr>
      <w:r w:rsidRPr="0013562D">
        <w:rPr>
          <w:sz w:val="28"/>
          <w:szCs w:val="28"/>
          <w:lang w:eastAsia="en-US"/>
        </w:rPr>
        <w:t xml:space="preserve">в пункте 23 после слов </w:t>
      </w:r>
      <w:r w:rsidRPr="0013562D">
        <w:rPr>
          <w:sz w:val="28"/>
          <w:szCs w:val="28"/>
        </w:rPr>
        <w:t>"</w:t>
      </w:r>
      <w:r w:rsidRPr="0013562D">
        <w:rPr>
          <w:sz w:val="28"/>
          <w:szCs w:val="28"/>
          <w:lang w:eastAsia="en-US"/>
        </w:rPr>
        <w:t>Думы Уссурийского городского округа</w:t>
      </w:r>
      <w:r w:rsidRPr="0013562D">
        <w:rPr>
          <w:sz w:val="28"/>
          <w:szCs w:val="28"/>
        </w:rPr>
        <w:t>"</w:t>
      </w:r>
      <w:r w:rsidR="006A0A15">
        <w:rPr>
          <w:sz w:val="28"/>
          <w:szCs w:val="28"/>
          <w:lang w:eastAsia="en-US"/>
        </w:rPr>
        <w:t xml:space="preserve"> </w:t>
      </w:r>
      <w:r w:rsidRPr="0013562D">
        <w:rPr>
          <w:sz w:val="28"/>
          <w:szCs w:val="28"/>
          <w:lang w:eastAsia="en-US"/>
        </w:rPr>
        <w:t xml:space="preserve">дополнить словами </w:t>
      </w:r>
      <w:r w:rsidRPr="0013562D">
        <w:rPr>
          <w:sz w:val="28"/>
          <w:szCs w:val="28"/>
        </w:rPr>
        <w:t>"</w:t>
      </w:r>
      <w:r w:rsidRPr="0013562D">
        <w:rPr>
          <w:sz w:val="28"/>
          <w:szCs w:val="28"/>
          <w:lang w:eastAsia="en-US"/>
        </w:rPr>
        <w:t>Приморского края (далее – Дума Уссур</w:t>
      </w:r>
      <w:r w:rsidR="006A0A15">
        <w:rPr>
          <w:sz w:val="28"/>
          <w:szCs w:val="28"/>
          <w:lang w:eastAsia="en-US"/>
        </w:rPr>
        <w:t xml:space="preserve">ийского </w:t>
      </w:r>
      <w:r w:rsidRPr="0013562D">
        <w:rPr>
          <w:sz w:val="28"/>
          <w:szCs w:val="28"/>
          <w:lang w:eastAsia="en-US"/>
        </w:rPr>
        <w:t>городского округа)</w:t>
      </w:r>
      <w:r w:rsidRPr="0013562D">
        <w:rPr>
          <w:sz w:val="28"/>
          <w:szCs w:val="28"/>
        </w:rPr>
        <w:t>"</w:t>
      </w:r>
      <w:r w:rsidRPr="0013562D">
        <w:rPr>
          <w:sz w:val="28"/>
          <w:szCs w:val="28"/>
          <w:lang w:eastAsia="en-US"/>
        </w:rPr>
        <w:t>;</w:t>
      </w:r>
    </w:p>
    <w:p w:rsidR="0013562D" w:rsidRPr="0013562D" w:rsidRDefault="006A0A15" w:rsidP="0013562D">
      <w:pPr>
        <w:spacing w:line="288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абзаце первом пункта 24 </w:t>
      </w:r>
      <w:r w:rsidR="00881475">
        <w:rPr>
          <w:sz w:val="28"/>
          <w:szCs w:val="28"/>
          <w:lang w:eastAsia="en-US"/>
        </w:rPr>
        <w:t xml:space="preserve">слова "должностное лицо местного </w:t>
      </w:r>
      <w:r w:rsidR="0013562D" w:rsidRPr="0013562D">
        <w:rPr>
          <w:sz w:val="28"/>
          <w:szCs w:val="28"/>
          <w:lang w:eastAsia="en-US"/>
        </w:rPr>
        <w:t>самоуправления" заменить словами "должностное лицо местного самоуправления, к компетенции которых отн</w:t>
      </w:r>
      <w:r w:rsidR="00881475">
        <w:rPr>
          <w:sz w:val="28"/>
          <w:szCs w:val="28"/>
          <w:lang w:eastAsia="en-US"/>
        </w:rPr>
        <w:t xml:space="preserve">осится принятие </w:t>
      </w:r>
      <w:r w:rsidR="0013562D" w:rsidRPr="0013562D">
        <w:rPr>
          <w:sz w:val="28"/>
          <w:szCs w:val="28"/>
          <w:lang w:eastAsia="en-US"/>
        </w:rPr>
        <w:t>соответствующего муниципального правового акта</w:t>
      </w:r>
      <w:proofErr w:type="gramStart"/>
      <w:r w:rsidR="0013562D" w:rsidRPr="0013562D">
        <w:rPr>
          <w:sz w:val="28"/>
          <w:szCs w:val="28"/>
          <w:lang w:eastAsia="en-US"/>
        </w:rPr>
        <w:t>,"</w:t>
      </w:r>
      <w:proofErr w:type="gramEnd"/>
      <w:r w:rsidR="0013562D" w:rsidRPr="0013562D">
        <w:rPr>
          <w:sz w:val="28"/>
          <w:szCs w:val="28"/>
          <w:lang w:eastAsia="en-US"/>
        </w:rPr>
        <w:t>;</w:t>
      </w:r>
    </w:p>
    <w:p w:rsidR="0013562D" w:rsidRPr="0013562D" w:rsidRDefault="0013562D" w:rsidP="0013562D">
      <w:pPr>
        <w:pStyle w:val="a8"/>
        <w:spacing w:line="288" w:lineRule="atLeast"/>
        <w:ind w:firstLine="709"/>
        <w:jc w:val="both"/>
        <w:rPr>
          <w:lang w:eastAsia="en-US"/>
        </w:rPr>
      </w:pPr>
      <w:r w:rsidRPr="0013562D">
        <w:rPr>
          <w:lang w:eastAsia="en-US"/>
        </w:rPr>
        <w:t>пункт 27 изложить в следующей редакции:</w:t>
      </w:r>
    </w:p>
    <w:p w:rsidR="00991C56" w:rsidRDefault="00F03257" w:rsidP="00991C56">
      <w:pPr>
        <w:pStyle w:val="a8"/>
        <w:spacing w:line="288" w:lineRule="atLeast"/>
        <w:ind w:firstLine="709"/>
        <w:jc w:val="both"/>
        <w:rPr>
          <w:lang w:eastAsia="en-US"/>
        </w:rPr>
      </w:pPr>
      <w:r>
        <w:rPr>
          <w:lang w:eastAsia="en-US"/>
        </w:rPr>
        <w:t>"27. </w:t>
      </w:r>
      <w:r w:rsidR="0013562D" w:rsidRPr="0013562D">
        <w:rPr>
          <w:lang w:eastAsia="en-US"/>
        </w:rPr>
        <w:t>Мотивированное решение, предусмотренное пунктом 24 раздела IV Положения, принятое по результатам рассмотрени</w:t>
      </w:r>
      <w:r>
        <w:rPr>
          <w:lang w:eastAsia="en-US"/>
        </w:rPr>
        <w:t xml:space="preserve">я проекта </w:t>
      </w:r>
      <w:r w:rsidR="0013562D" w:rsidRPr="0013562D">
        <w:rPr>
          <w:lang w:eastAsia="en-US"/>
        </w:rPr>
        <w:t>муниципального правового акта, внесенного в порядке ре</w:t>
      </w:r>
      <w:r>
        <w:rPr>
          <w:lang w:eastAsia="en-US"/>
        </w:rPr>
        <w:t xml:space="preserve">ализации </w:t>
      </w:r>
      <w:r w:rsidR="0013562D" w:rsidRPr="0013562D">
        <w:rPr>
          <w:lang w:eastAsia="en-US"/>
        </w:rPr>
        <w:t>правотворческой инициативы граждан, официально доводится до сведения</w:t>
      </w:r>
      <w:r>
        <w:rPr>
          <w:lang w:eastAsia="en-US"/>
        </w:rPr>
        <w:t xml:space="preserve"> уполномоченного представителя </w:t>
      </w:r>
      <w:r w:rsidR="0013562D" w:rsidRPr="0013562D">
        <w:rPr>
          <w:lang w:eastAsia="en-US"/>
        </w:rPr>
        <w:t>в письменной форме пос</w:t>
      </w:r>
      <w:r>
        <w:rPr>
          <w:lang w:eastAsia="en-US"/>
        </w:rPr>
        <w:t xml:space="preserve">редством </w:t>
      </w:r>
      <w:r w:rsidR="0013562D" w:rsidRPr="0013562D">
        <w:rPr>
          <w:lang w:eastAsia="en-US"/>
        </w:rPr>
        <w:t>почто</w:t>
      </w:r>
      <w:r>
        <w:rPr>
          <w:lang w:eastAsia="en-US"/>
        </w:rPr>
        <w:t>вого отправления в течение 3</w:t>
      </w:r>
      <w:r w:rsidR="0013562D" w:rsidRPr="0013562D">
        <w:rPr>
          <w:lang w:eastAsia="en-US"/>
        </w:rPr>
        <w:t xml:space="preserve"> рабочих дней со дня принятия такого решения</w:t>
      </w:r>
      <w:proofErr w:type="gramStart"/>
      <w:r w:rsidR="0013562D" w:rsidRPr="0013562D">
        <w:rPr>
          <w:lang w:eastAsia="en-US"/>
        </w:rPr>
        <w:t>.";</w:t>
      </w:r>
      <w:proofErr w:type="gramEnd"/>
    </w:p>
    <w:p w:rsidR="00991C56" w:rsidRDefault="0013562D" w:rsidP="00991C56">
      <w:pPr>
        <w:pStyle w:val="a8"/>
        <w:spacing w:line="288" w:lineRule="atLeast"/>
        <w:ind w:firstLine="709"/>
        <w:jc w:val="both"/>
      </w:pPr>
      <w:r w:rsidRPr="0013562D">
        <w:lastRenderedPageBreak/>
        <w:t>пункт 28 изложить в следующей редакции:</w:t>
      </w:r>
    </w:p>
    <w:p w:rsidR="0013562D" w:rsidRPr="0013562D" w:rsidRDefault="00991C56" w:rsidP="00991C56">
      <w:pPr>
        <w:pStyle w:val="a8"/>
        <w:spacing w:line="288" w:lineRule="atLeast"/>
        <w:ind w:firstLine="709"/>
        <w:jc w:val="both"/>
      </w:pPr>
      <w:r>
        <w:t>"28. </w:t>
      </w:r>
      <w:proofErr w:type="gramStart"/>
      <w:r w:rsidR="0013562D" w:rsidRPr="0013562D">
        <w:t>Результаты рассмотрения проекта муниципального правового акта, внесенного в порядке реализации правотворческой инициативы граждан, подлежат официальному опубликованию путем размещения</w:t>
      </w:r>
      <w:r w:rsidR="0019302F">
        <w:t xml:space="preserve"> в сетевом </w:t>
      </w:r>
      <w:r w:rsidR="00446C65">
        <w:t xml:space="preserve">издании "Официальный сайт </w:t>
      </w:r>
      <w:r w:rsidR="0013562D" w:rsidRPr="0013562D">
        <w:t>администрации Уссурийск</w:t>
      </w:r>
      <w:r w:rsidR="0019302F">
        <w:t xml:space="preserve">ого городского </w:t>
      </w:r>
      <w:r w:rsidR="0013562D" w:rsidRPr="0013562D">
        <w:t>округа" и размещению на оф</w:t>
      </w:r>
      <w:r w:rsidR="0019302F">
        <w:t xml:space="preserve">ициальном сайте органа местного </w:t>
      </w:r>
      <w:r w:rsidR="0013562D" w:rsidRPr="0013562D">
        <w:t>с</w:t>
      </w:r>
      <w:r w:rsidR="0019302F">
        <w:t xml:space="preserve">амоуправления, </w:t>
      </w:r>
      <w:r w:rsidR="0013562D" w:rsidRPr="0013562D">
        <w:t xml:space="preserve">в который был внесен проект </w:t>
      </w:r>
      <w:r w:rsidR="0019302F">
        <w:t xml:space="preserve">муниципального правового акта, </w:t>
      </w:r>
      <w:r w:rsidR="0013562D" w:rsidRPr="0013562D">
        <w:t>в течение 10 рабочих дней со дня их принятия."</w:t>
      </w:r>
      <w:r w:rsidR="0019302F">
        <w:t>.</w:t>
      </w:r>
      <w:proofErr w:type="gramEnd"/>
    </w:p>
    <w:p w:rsidR="0013562D" w:rsidRPr="0013562D" w:rsidRDefault="0013562D" w:rsidP="00135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 w:rsidRPr="0013562D">
        <w:rPr>
          <w:sz w:val="28"/>
          <w:szCs w:val="28"/>
        </w:rPr>
        <w:t>2. Настоящее решение вступает в силу со дня е</w:t>
      </w:r>
      <w:r w:rsidR="00045907">
        <w:rPr>
          <w:sz w:val="28"/>
          <w:szCs w:val="28"/>
        </w:rPr>
        <w:t xml:space="preserve">го официального </w:t>
      </w:r>
      <w:r w:rsidRPr="0013562D">
        <w:rPr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0351F4">
      <w:pPr>
        <w:pStyle w:val="11"/>
        <w:shd w:val="clear" w:color="auto" w:fill="auto"/>
        <w:tabs>
          <w:tab w:val="left" w:pos="864"/>
        </w:tabs>
        <w:spacing w:line="240" w:lineRule="auto"/>
        <w:jc w:val="both"/>
        <w:rPr>
          <w:sz w:val="24"/>
          <w:szCs w:val="24"/>
        </w:rPr>
      </w:pPr>
      <w:r w:rsidRPr="000351F4">
        <w:rPr>
          <w:sz w:val="24"/>
          <w:szCs w:val="24"/>
        </w:rPr>
        <w:tab/>
      </w: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380" w:rsidRDefault="00673380" w:rsidP="0098650F">
      <w:r>
        <w:separator/>
      </w:r>
    </w:p>
  </w:endnote>
  <w:endnote w:type="continuationSeparator" w:id="0">
    <w:p w:rsidR="00673380" w:rsidRDefault="00673380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380" w:rsidRDefault="00673380" w:rsidP="0098650F">
      <w:r>
        <w:separator/>
      </w:r>
    </w:p>
  </w:footnote>
  <w:footnote w:type="continuationSeparator" w:id="0">
    <w:p w:rsidR="00673380" w:rsidRDefault="00673380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996AF5" w:rsidP="003A5A95">
        <w:pPr>
          <w:pStyle w:val="ab"/>
          <w:jc w:val="center"/>
        </w:pPr>
        <w:fldSimple w:instr=" PAGE   \* MERGEFORMAT ">
          <w:r w:rsidR="00D50DA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2A"/>
    <w:rsid w:val="00480663"/>
    <w:rsid w:val="0048329D"/>
    <w:rsid w:val="00487EAE"/>
    <w:rsid w:val="00492EFC"/>
    <w:rsid w:val="004932CA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3380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ABD"/>
    <w:rsid w:val="00995338"/>
    <w:rsid w:val="00995B14"/>
    <w:rsid w:val="0099659B"/>
    <w:rsid w:val="00996AF5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97C59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7E6"/>
    <w:rsid w:val="00D50858"/>
    <w:rsid w:val="00D50DAE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54FB"/>
    <w:rsid w:val="00F85A34"/>
    <w:rsid w:val="00F90188"/>
    <w:rsid w:val="00F911CA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13379-4CD6-4839-8F7E-413CC310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412</cp:revision>
  <cp:lastPrinted>2024-11-07T05:13:00Z</cp:lastPrinted>
  <dcterms:created xsi:type="dcterms:W3CDTF">2022-11-08T06:28:00Z</dcterms:created>
  <dcterms:modified xsi:type="dcterms:W3CDTF">2024-11-12T06:12:00Z</dcterms:modified>
</cp:coreProperties>
</file>