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20" w:rsidRPr="00550E20" w:rsidRDefault="00550E20" w:rsidP="00925E74">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0E20" w:rsidRPr="00550E20">
        <w:tc>
          <w:tcPr>
            <w:tcW w:w="4677" w:type="dxa"/>
            <w:tcBorders>
              <w:top w:val="nil"/>
              <w:left w:val="nil"/>
              <w:bottom w:val="nil"/>
              <w:right w:val="nil"/>
            </w:tcBorders>
          </w:tcPr>
          <w:p w:rsidR="00550E20" w:rsidRPr="00550E20" w:rsidRDefault="00550E20" w:rsidP="00550E20">
            <w:pPr>
              <w:pStyle w:val="ConsPlusNormal"/>
              <w:rPr>
                <w:rFonts w:ascii="Times New Roman" w:hAnsi="Times New Roman" w:cs="Times New Roman"/>
                <w:sz w:val="28"/>
                <w:szCs w:val="28"/>
              </w:rPr>
            </w:pPr>
            <w:r w:rsidRPr="00550E20">
              <w:rPr>
                <w:rFonts w:ascii="Times New Roman" w:hAnsi="Times New Roman" w:cs="Times New Roman"/>
                <w:sz w:val="28"/>
                <w:szCs w:val="28"/>
              </w:rPr>
              <w:t>10 марта 2009 года</w:t>
            </w:r>
          </w:p>
        </w:tc>
        <w:tc>
          <w:tcPr>
            <w:tcW w:w="4677" w:type="dxa"/>
            <w:tcBorders>
              <w:top w:val="nil"/>
              <w:left w:val="nil"/>
              <w:bottom w:val="nil"/>
              <w:right w:val="nil"/>
            </w:tcBorders>
          </w:tcPr>
          <w:p w:rsidR="00550E20" w:rsidRPr="00550E20" w:rsidRDefault="00925E74" w:rsidP="00550E2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550E20" w:rsidRPr="00550E20">
              <w:rPr>
                <w:rFonts w:ascii="Times New Roman" w:hAnsi="Times New Roman" w:cs="Times New Roman"/>
                <w:sz w:val="28"/>
                <w:szCs w:val="28"/>
              </w:rPr>
              <w:t>387-КЗ</w:t>
            </w:r>
          </w:p>
        </w:tc>
      </w:tr>
    </w:tbl>
    <w:p w:rsidR="00550E20" w:rsidRPr="00550E20" w:rsidRDefault="00550E20" w:rsidP="00550E20">
      <w:pPr>
        <w:pStyle w:val="ConsPlusNormal"/>
        <w:pBdr>
          <w:top w:val="single" w:sz="6" w:space="0" w:color="auto"/>
        </w:pBdr>
        <w:spacing w:before="100" w:after="100"/>
        <w:jc w:val="both"/>
        <w:rPr>
          <w:rFonts w:ascii="Times New Roman" w:hAnsi="Times New Roman" w:cs="Times New Roman"/>
          <w:sz w:val="28"/>
          <w:szCs w:val="28"/>
        </w:rPr>
      </w:pPr>
    </w:p>
    <w:p w:rsidR="00550E20" w:rsidRPr="00550E20" w:rsidRDefault="00550E20" w:rsidP="00550E20">
      <w:pPr>
        <w:pStyle w:val="ConsPlusNormal"/>
        <w:ind w:firstLine="540"/>
        <w:jc w:val="both"/>
        <w:rPr>
          <w:rFonts w:ascii="Times New Roman" w:hAnsi="Times New Roman" w:cs="Times New Roman"/>
          <w:sz w:val="28"/>
          <w:szCs w:val="28"/>
        </w:rPr>
      </w:pPr>
    </w:p>
    <w:p w:rsidR="00550E20" w:rsidRPr="00550E20" w:rsidRDefault="00550E20" w:rsidP="00550E20">
      <w:pPr>
        <w:pStyle w:val="ConsPlusTitle"/>
        <w:jc w:val="center"/>
        <w:rPr>
          <w:rFonts w:ascii="Times New Roman" w:hAnsi="Times New Roman" w:cs="Times New Roman"/>
          <w:sz w:val="28"/>
          <w:szCs w:val="28"/>
        </w:rPr>
      </w:pPr>
      <w:r w:rsidRPr="00550E20">
        <w:rPr>
          <w:rFonts w:ascii="Times New Roman" w:hAnsi="Times New Roman" w:cs="Times New Roman"/>
          <w:sz w:val="28"/>
          <w:szCs w:val="28"/>
        </w:rPr>
        <w:t>ЗАКОН</w:t>
      </w:r>
    </w:p>
    <w:p w:rsidR="00550E20" w:rsidRPr="00550E20" w:rsidRDefault="00550E20" w:rsidP="00550E20">
      <w:pPr>
        <w:pStyle w:val="ConsPlusTitle"/>
        <w:jc w:val="center"/>
        <w:rPr>
          <w:rFonts w:ascii="Times New Roman" w:hAnsi="Times New Roman" w:cs="Times New Roman"/>
          <w:sz w:val="28"/>
          <w:szCs w:val="28"/>
        </w:rPr>
      </w:pPr>
      <w:r w:rsidRPr="00550E20">
        <w:rPr>
          <w:rFonts w:ascii="Times New Roman" w:hAnsi="Times New Roman" w:cs="Times New Roman"/>
          <w:sz w:val="28"/>
          <w:szCs w:val="28"/>
        </w:rPr>
        <w:t>ПРИМОРСКОГО КРАЯ</w:t>
      </w:r>
    </w:p>
    <w:p w:rsidR="00550E20" w:rsidRPr="00550E20" w:rsidRDefault="00550E20" w:rsidP="00550E20">
      <w:pPr>
        <w:pStyle w:val="ConsPlusTitle"/>
        <w:jc w:val="center"/>
        <w:rPr>
          <w:rFonts w:ascii="Times New Roman" w:hAnsi="Times New Roman" w:cs="Times New Roman"/>
          <w:sz w:val="28"/>
          <w:szCs w:val="28"/>
        </w:rPr>
      </w:pPr>
    </w:p>
    <w:p w:rsidR="00550E20" w:rsidRPr="00550E20" w:rsidRDefault="00550E20" w:rsidP="00550E20">
      <w:pPr>
        <w:pStyle w:val="ConsPlusTitle"/>
        <w:jc w:val="center"/>
        <w:rPr>
          <w:rFonts w:ascii="Times New Roman" w:hAnsi="Times New Roman" w:cs="Times New Roman"/>
          <w:sz w:val="28"/>
          <w:szCs w:val="28"/>
        </w:rPr>
      </w:pPr>
      <w:r w:rsidRPr="00550E20">
        <w:rPr>
          <w:rFonts w:ascii="Times New Roman" w:hAnsi="Times New Roman" w:cs="Times New Roman"/>
          <w:sz w:val="28"/>
          <w:szCs w:val="28"/>
        </w:rPr>
        <w:t>О ПРОТИВОДЕЙСТВИИ КОРРУПЦИИ В ПРИМОРСКОМ КРАЕ</w:t>
      </w:r>
    </w:p>
    <w:p w:rsidR="00550E20" w:rsidRPr="00550E20" w:rsidRDefault="00550E20" w:rsidP="00550E20">
      <w:pPr>
        <w:pStyle w:val="ConsPlusNormal"/>
        <w:ind w:firstLine="540"/>
        <w:jc w:val="both"/>
        <w:rPr>
          <w:rFonts w:ascii="Times New Roman" w:hAnsi="Times New Roman" w:cs="Times New Roman"/>
          <w:sz w:val="28"/>
          <w:szCs w:val="28"/>
        </w:rPr>
      </w:pPr>
    </w:p>
    <w:p w:rsidR="00550E20" w:rsidRPr="00550E20" w:rsidRDefault="00550E20" w:rsidP="00550E20">
      <w:pPr>
        <w:pStyle w:val="ConsPlusNormal"/>
        <w:jc w:val="right"/>
        <w:rPr>
          <w:rFonts w:ascii="Times New Roman" w:hAnsi="Times New Roman" w:cs="Times New Roman"/>
          <w:sz w:val="28"/>
          <w:szCs w:val="28"/>
        </w:rPr>
      </w:pPr>
      <w:proofErr w:type="gramStart"/>
      <w:r w:rsidRPr="00550E20">
        <w:rPr>
          <w:rFonts w:ascii="Times New Roman" w:hAnsi="Times New Roman" w:cs="Times New Roman"/>
          <w:sz w:val="28"/>
          <w:szCs w:val="28"/>
        </w:rPr>
        <w:t>Принят</w:t>
      </w:r>
      <w:proofErr w:type="gramEnd"/>
    </w:p>
    <w:p w:rsidR="00550E20" w:rsidRPr="00550E20" w:rsidRDefault="00550E20" w:rsidP="00550E20">
      <w:pPr>
        <w:pStyle w:val="ConsPlusNormal"/>
        <w:jc w:val="right"/>
        <w:rPr>
          <w:rFonts w:ascii="Times New Roman" w:hAnsi="Times New Roman" w:cs="Times New Roman"/>
          <w:sz w:val="28"/>
          <w:szCs w:val="28"/>
        </w:rPr>
      </w:pPr>
      <w:r w:rsidRPr="00550E20">
        <w:rPr>
          <w:rFonts w:ascii="Times New Roman" w:hAnsi="Times New Roman" w:cs="Times New Roman"/>
          <w:sz w:val="28"/>
          <w:szCs w:val="28"/>
        </w:rPr>
        <w:t>Законодательным Собранием</w:t>
      </w:r>
    </w:p>
    <w:p w:rsidR="00550E20" w:rsidRPr="00550E20" w:rsidRDefault="00550E20" w:rsidP="00550E20">
      <w:pPr>
        <w:pStyle w:val="ConsPlusNormal"/>
        <w:jc w:val="right"/>
        <w:rPr>
          <w:rFonts w:ascii="Times New Roman" w:hAnsi="Times New Roman" w:cs="Times New Roman"/>
          <w:sz w:val="28"/>
          <w:szCs w:val="28"/>
        </w:rPr>
      </w:pPr>
      <w:r w:rsidRPr="00550E20">
        <w:rPr>
          <w:rFonts w:ascii="Times New Roman" w:hAnsi="Times New Roman" w:cs="Times New Roman"/>
          <w:sz w:val="28"/>
          <w:szCs w:val="28"/>
        </w:rPr>
        <w:t>Приморского края</w:t>
      </w:r>
    </w:p>
    <w:p w:rsidR="00550E20" w:rsidRPr="00550E20" w:rsidRDefault="00550E20" w:rsidP="00550E20">
      <w:pPr>
        <w:pStyle w:val="ConsPlusNormal"/>
        <w:jc w:val="right"/>
        <w:rPr>
          <w:rFonts w:ascii="Times New Roman" w:hAnsi="Times New Roman" w:cs="Times New Roman"/>
          <w:sz w:val="28"/>
          <w:szCs w:val="28"/>
        </w:rPr>
      </w:pPr>
      <w:r w:rsidRPr="00550E20">
        <w:rPr>
          <w:rFonts w:ascii="Times New Roman" w:hAnsi="Times New Roman" w:cs="Times New Roman"/>
          <w:sz w:val="28"/>
          <w:szCs w:val="28"/>
        </w:rPr>
        <w:t>25 февраля 2009 года</w:t>
      </w:r>
    </w:p>
    <w:p w:rsidR="00550E20" w:rsidRPr="00550E20" w:rsidRDefault="00550E20" w:rsidP="00550E20">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E20" w:rsidRPr="00550E20">
        <w:trPr>
          <w:jc w:val="center"/>
        </w:trPr>
        <w:tc>
          <w:tcPr>
            <w:tcW w:w="9294" w:type="dxa"/>
            <w:tcBorders>
              <w:top w:val="nil"/>
              <w:left w:val="single" w:sz="24" w:space="0" w:color="CED3F1"/>
              <w:bottom w:val="nil"/>
              <w:right w:val="single" w:sz="24" w:space="0" w:color="F4F3F8"/>
            </w:tcBorders>
            <w:shd w:val="clear" w:color="auto" w:fill="F4F3F8"/>
          </w:tcPr>
          <w:p w:rsidR="00550E20" w:rsidRPr="00550E20" w:rsidRDefault="00550E20" w:rsidP="00550E20">
            <w:pPr>
              <w:pStyle w:val="ConsPlusNormal"/>
              <w:jc w:val="center"/>
              <w:rPr>
                <w:rFonts w:ascii="Times New Roman" w:hAnsi="Times New Roman" w:cs="Times New Roman"/>
                <w:sz w:val="28"/>
                <w:szCs w:val="28"/>
              </w:rPr>
            </w:pPr>
            <w:r w:rsidRPr="00550E20">
              <w:rPr>
                <w:rFonts w:ascii="Times New Roman" w:hAnsi="Times New Roman" w:cs="Times New Roman"/>
                <w:sz w:val="28"/>
                <w:szCs w:val="28"/>
              </w:rPr>
              <w:t>Список изменяющих документов</w:t>
            </w:r>
          </w:p>
          <w:p w:rsidR="00550E20" w:rsidRPr="00550E20" w:rsidRDefault="00550E20" w:rsidP="00550E20">
            <w:pPr>
              <w:pStyle w:val="ConsPlusNormal"/>
              <w:jc w:val="center"/>
              <w:rPr>
                <w:rFonts w:ascii="Times New Roman" w:hAnsi="Times New Roman" w:cs="Times New Roman"/>
                <w:sz w:val="28"/>
                <w:szCs w:val="28"/>
              </w:rPr>
            </w:pPr>
            <w:proofErr w:type="gramStart"/>
            <w:r w:rsidRPr="00550E20">
              <w:rPr>
                <w:rFonts w:ascii="Times New Roman" w:hAnsi="Times New Roman" w:cs="Times New Roman"/>
                <w:sz w:val="28"/>
                <w:szCs w:val="28"/>
              </w:rPr>
              <w:t>(в ред. Законов Приморского края</w:t>
            </w:r>
            <w:proofErr w:type="gramEnd"/>
          </w:p>
          <w:p w:rsidR="00550E20" w:rsidRPr="00550E20" w:rsidRDefault="00550E20" w:rsidP="00550E20">
            <w:pPr>
              <w:pStyle w:val="ConsPlusNormal"/>
              <w:jc w:val="center"/>
              <w:rPr>
                <w:rFonts w:ascii="Times New Roman" w:hAnsi="Times New Roman" w:cs="Times New Roman"/>
                <w:sz w:val="28"/>
                <w:szCs w:val="28"/>
              </w:rPr>
            </w:pPr>
            <w:r w:rsidRPr="00550E20">
              <w:rPr>
                <w:rFonts w:ascii="Times New Roman" w:hAnsi="Times New Roman" w:cs="Times New Roman"/>
                <w:sz w:val="28"/>
                <w:szCs w:val="28"/>
              </w:rPr>
              <w:t xml:space="preserve">от 05.10.2010 </w:t>
            </w:r>
            <w:hyperlink r:id="rId5" w:history="1">
              <w:r>
                <w:rPr>
                  <w:rFonts w:ascii="Times New Roman" w:hAnsi="Times New Roman" w:cs="Times New Roman"/>
                  <w:sz w:val="28"/>
                  <w:szCs w:val="28"/>
                </w:rPr>
                <w:t>№</w:t>
              </w:r>
              <w:r w:rsidRPr="00550E20">
                <w:rPr>
                  <w:rFonts w:ascii="Times New Roman" w:hAnsi="Times New Roman" w:cs="Times New Roman"/>
                  <w:sz w:val="28"/>
                  <w:szCs w:val="28"/>
                </w:rPr>
                <w:t xml:space="preserve"> 672-КЗ</w:t>
              </w:r>
            </w:hyperlink>
            <w:r w:rsidRPr="00550E20">
              <w:rPr>
                <w:rFonts w:ascii="Times New Roman" w:hAnsi="Times New Roman" w:cs="Times New Roman"/>
                <w:sz w:val="28"/>
                <w:szCs w:val="28"/>
              </w:rPr>
              <w:t xml:space="preserve">, от 05.05.2012 </w:t>
            </w:r>
            <w:hyperlink r:id="rId6" w:history="1">
              <w:r>
                <w:rPr>
                  <w:rFonts w:ascii="Times New Roman" w:hAnsi="Times New Roman" w:cs="Times New Roman"/>
                  <w:sz w:val="28"/>
                  <w:szCs w:val="28"/>
                </w:rPr>
                <w:t>№</w:t>
              </w:r>
              <w:r w:rsidRPr="00550E20">
                <w:rPr>
                  <w:rFonts w:ascii="Times New Roman" w:hAnsi="Times New Roman" w:cs="Times New Roman"/>
                  <w:sz w:val="28"/>
                  <w:szCs w:val="28"/>
                </w:rPr>
                <w:t xml:space="preserve"> 35-КЗ</w:t>
              </w:r>
            </w:hyperlink>
            <w:r w:rsidRPr="00550E20">
              <w:rPr>
                <w:rFonts w:ascii="Times New Roman" w:hAnsi="Times New Roman" w:cs="Times New Roman"/>
                <w:sz w:val="28"/>
                <w:szCs w:val="28"/>
              </w:rPr>
              <w:t>,</w:t>
            </w:r>
          </w:p>
          <w:p w:rsidR="00550E20" w:rsidRPr="00550E20" w:rsidRDefault="00550E20" w:rsidP="00550E20">
            <w:pPr>
              <w:pStyle w:val="ConsPlusNormal"/>
              <w:jc w:val="center"/>
              <w:rPr>
                <w:rFonts w:ascii="Times New Roman" w:hAnsi="Times New Roman" w:cs="Times New Roman"/>
                <w:sz w:val="28"/>
                <w:szCs w:val="28"/>
              </w:rPr>
            </w:pPr>
            <w:r w:rsidRPr="00550E20">
              <w:rPr>
                <w:rFonts w:ascii="Times New Roman" w:hAnsi="Times New Roman" w:cs="Times New Roman"/>
                <w:sz w:val="28"/>
                <w:szCs w:val="28"/>
              </w:rPr>
              <w:t xml:space="preserve">от 03.06.2019 </w:t>
            </w:r>
            <w:hyperlink r:id="rId7" w:history="1">
              <w:r>
                <w:rPr>
                  <w:rFonts w:ascii="Times New Roman" w:hAnsi="Times New Roman" w:cs="Times New Roman"/>
                  <w:sz w:val="28"/>
                  <w:szCs w:val="28"/>
                </w:rPr>
                <w:t>№</w:t>
              </w:r>
              <w:r w:rsidRPr="00550E20">
                <w:rPr>
                  <w:rFonts w:ascii="Times New Roman" w:hAnsi="Times New Roman" w:cs="Times New Roman"/>
                  <w:sz w:val="28"/>
                  <w:szCs w:val="28"/>
                </w:rPr>
                <w:t xml:space="preserve"> 509-КЗ</w:t>
              </w:r>
            </w:hyperlink>
            <w:r w:rsidRPr="00550E20">
              <w:rPr>
                <w:rFonts w:ascii="Times New Roman" w:hAnsi="Times New Roman" w:cs="Times New Roman"/>
                <w:sz w:val="28"/>
                <w:szCs w:val="28"/>
              </w:rPr>
              <w:t xml:space="preserve">, от 03.10.2019 </w:t>
            </w:r>
            <w:hyperlink r:id="rId8" w:history="1">
              <w:r>
                <w:rPr>
                  <w:rFonts w:ascii="Times New Roman" w:hAnsi="Times New Roman" w:cs="Times New Roman"/>
                  <w:sz w:val="28"/>
                  <w:szCs w:val="28"/>
                </w:rPr>
                <w:t>№</w:t>
              </w:r>
              <w:r w:rsidRPr="00550E20">
                <w:rPr>
                  <w:rFonts w:ascii="Times New Roman" w:hAnsi="Times New Roman" w:cs="Times New Roman"/>
                  <w:sz w:val="28"/>
                  <w:szCs w:val="28"/>
                </w:rPr>
                <w:t xml:space="preserve"> 591-КЗ</w:t>
              </w:r>
            </w:hyperlink>
            <w:r w:rsidRPr="00550E20">
              <w:rPr>
                <w:rFonts w:ascii="Times New Roman" w:hAnsi="Times New Roman" w:cs="Times New Roman"/>
                <w:sz w:val="28"/>
                <w:szCs w:val="28"/>
              </w:rPr>
              <w:t>,</w:t>
            </w:r>
          </w:p>
          <w:p w:rsidR="00550E20" w:rsidRPr="00550E20" w:rsidRDefault="00550E20" w:rsidP="00550E20">
            <w:pPr>
              <w:pStyle w:val="ConsPlusNormal"/>
              <w:jc w:val="center"/>
              <w:rPr>
                <w:rFonts w:ascii="Times New Roman" w:hAnsi="Times New Roman" w:cs="Times New Roman"/>
                <w:sz w:val="28"/>
                <w:szCs w:val="28"/>
              </w:rPr>
            </w:pPr>
            <w:r w:rsidRPr="00550E20">
              <w:rPr>
                <w:rFonts w:ascii="Times New Roman" w:hAnsi="Times New Roman" w:cs="Times New Roman"/>
                <w:sz w:val="28"/>
                <w:szCs w:val="28"/>
              </w:rPr>
              <w:t xml:space="preserve">от 04.12.2019 </w:t>
            </w:r>
            <w:hyperlink r:id="rId9" w:history="1">
              <w:r>
                <w:rPr>
                  <w:rFonts w:ascii="Times New Roman" w:hAnsi="Times New Roman" w:cs="Times New Roman"/>
                  <w:sz w:val="28"/>
                  <w:szCs w:val="28"/>
                </w:rPr>
                <w:t>№</w:t>
              </w:r>
              <w:r w:rsidRPr="00550E20">
                <w:rPr>
                  <w:rFonts w:ascii="Times New Roman" w:hAnsi="Times New Roman" w:cs="Times New Roman"/>
                  <w:sz w:val="28"/>
                  <w:szCs w:val="28"/>
                </w:rPr>
                <w:t xml:space="preserve"> 641-КЗ</w:t>
              </w:r>
            </w:hyperlink>
            <w:r w:rsidRPr="00550E20">
              <w:rPr>
                <w:rFonts w:ascii="Times New Roman" w:hAnsi="Times New Roman" w:cs="Times New Roman"/>
                <w:sz w:val="28"/>
                <w:szCs w:val="28"/>
              </w:rPr>
              <w:t xml:space="preserve">, от 22.07.2020 </w:t>
            </w:r>
            <w:hyperlink r:id="rId10" w:history="1">
              <w:r>
                <w:rPr>
                  <w:rFonts w:ascii="Times New Roman" w:hAnsi="Times New Roman" w:cs="Times New Roman"/>
                  <w:sz w:val="28"/>
                  <w:szCs w:val="28"/>
                </w:rPr>
                <w:t>№</w:t>
              </w:r>
              <w:r w:rsidRPr="00550E20">
                <w:rPr>
                  <w:rFonts w:ascii="Times New Roman" w:hAnsi="Times New Roman" w:cs="Times New Roman"/>
                  <w:sz w:val="28"/>
                  <w:szCs w:val="28"/>
                </w:rPr>
                <w:t xml:space="preserve"> 844-КЗ</w:t>
              </w:r>
            </w:hyperlink>
            <w:r w:rsidRPr="00550E20">
              <w:rPr>
                <w:rFonts w:ascii="Times New Roman" w:hAnsi="Times New Roman" w:cs="Times New Roman"/>
                <w:sz w:val="28"/>
                <w:szCs w:val="28"/>
              </w:rPr>
              <w:t>)</w:t>
            </w:r>
          </w:p>
        </w:tc>
      </w:tr>
    </w:tbl>
    <w:p w:rsidR="00550E20" w:rsidRPr="00550E20" w:rsidRDefault="00550E20" w:rsidP="00550E20">
      <w:pPr>
        <w:pStyle w:val="ConsPlusNormal"/>
        <w:ind w:firstLine="540"/>
        <w:jc w:val="both"/>
        <w:rPr>
          <w:rFonts w:ascii="Times New Roman" w:hAnsi="Times New Roman" w:cs="Times New Roman"/>
          <w:sz w:val="28"/>
          <w:szCs w:val="28"/>
        </w:rPr>
      </w:pPr>
    </w:p>
    <w:p w:rsidR="00550E20" w:rsidRPr="00550E20" w:rsidRDefault="00550E20" w:rsidP="00550E20">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Настоящий Закон в целях защиты прав и свобод человека и гражданина, а также общественных интересов определяет меры по противодействию коррупции в Приморском крае.</w:t>
      </w:r>
    </w:p>
    <w:p w:rsidR="00550E20" w:rsidRPr="00550E20" w:rsidRDefault="00550E20" w:rsidP="00550E20">
      <w:pPr>
        <w:pStyle w:val="ConsPlusNormal"/>
        <w:ind w:firstLine="540"/>
        <w:jc w:val="both"/>
        <w:rPr>
          <w:rFonts w:ascii="Times New Roman" w:hAnsi="Times New Roman" w:cs="Times New Roman"/>
          <w:sz w:val="28"/>
          <w:szCs w:val="28"/>
        </w:rPr>
      </w:pPr>
    </w:p>
    <w:p w:rsidR="00550E20" w:rsidRPr="00550E20" w:rsidRDefault="00550E20" w:rsidP="00925E74">
      <w:pPr>
        <w:pStyle w:val="ConsPlusTitle"/>
        <w:ind w:firstLine="540"/>
        <w:jc w:val="both"/>
        <w:outlineLvl w:val="0"/>
        <w:rPr>
          <w:rFonts w:ascii="Times New Roman" w:hAnsi="Times New Roman" w:cs="Times New Roman"/>
          <w:sz w:val="28"/>
          <w:szCs w:val="28"/>
        </w:rPr>
      </w:pPr>
      <w:r w:rsidRPr="00550E20">
        <w:rPr>
          <w:rFonts w:ascii="Times New Roman" w:hAnsi="Times New Roman" w:cs="Times New Roman"/>
          <w:sz w:val="28"/>
          <w:szCs w:val="28"/>
        </w:rPr>
        <w:t>Статья 1. Правовое регулирование отношений в сфере противодействия коррупции в Приморском крае</w:t>
      </w:r>
    </w:p>
    <w:p w:rsidR="00550E20" w:rsidRPr="00550E20" w:rsidRDefault="00550E20" w:rsidP="00550E20">
      <w:pPr>
        <w:pStyle w:val="ConsPlusNormal"/>
        <w:ind w:firstLine="540"/>
        <w:jc w:val="both"/>
        <w:rPr>
          <w:rFonts w:ascii="Times New Roman" w:hAnsi="Times New Roman" w:cs="Times New Roman"/>
          <w:sz w:val="28"/>
          <w:szCs w:val="28"/>
        </w:rPr>
      </w:pPr>
      <w:proofErr w:type="gramStart"/>
      <w:r w:rsidRPr="00550E20">
        <w:rPr>
          <w:rFonts w:ascii="Times New Roman" w:hAnsi="Times New Roman" w:cs="Times New Roman"/>
          <w:sz w:val="28"/>
          <w:szCs w:val="28"/>
        </w:rPr>
        <w:t xml:space="preserve">Правовое регулирование отношений в сфере противодействия коррупции в Приморском крае осуществляется в соответствии с международными договорами Российской Федерации, </w:t>
      </w:r>
      <w:hyperlink r:id="rId11" w:history="1">
        <w:r w:rsidRPr="00550E20">
          <w:rPr>
            <w:rFonts w:ascii="Times New Roman" w:hAnsi="Times New Roman" w:cs="Times New Roman"/>
            <w:sz w:val="28"/>
            <w:szCs w:val="28"/>
          </w:rPr>
          <w:t>Конституцией</w:t>
        </w:r>
      </w:hyperlink>
      <w:r w:rsidRPr="00550E20">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12" w:history="1">
        <w:r w:rsidRPr="00550E20">
          <w:rPr>
            <w:rFonts w:ascii="Times New Roman" w:hAnsi="Times New Roman" w:cs="Times New Roman"/>
            <w:sz w:val="28"/>
            <w:szCs w:val="28"/>
          </w:rPr>
          <w:t>законами</w:t>
        </w:r>
      </w:hyperlink>
      <w:r w:rsidRPr="00550E20">
        <w:rPr>
          <w:rFonts w:ascii="Times New Roman" w:hAnsi="Times New Roman" w:cs="Times New Roman"/>
          <w:sz w:val="28"/>
          <w:szCs w:val="28"/>
        </w:rPr>
        <w:t xml:space="preserve">, нормативными правовыми актами Президента Российской Федерации, Правительства Российской Федерации, иных федеральных органов государственной власти, </w:t>
      </w:r>
      <w:hyperlink r:id="rId13" w:history="1">
        <w:r w:rsidRPr="00550E20">
          <w:rPr>
            <w:rFonts w:ascii="Times New Roman" w:hAnsi="Times New Roman" w:cs="Times New Roman"/>
            <w:sz w:val="28"/>
            <w:szCs w:val="28"/>
          </w:rPr>
          <w:t>Уставом</w:t>
        </w:r>
      </w:hyperlink>
      <w:r w:rsidRPr="00550E20">
        <w:rPr>
          <w:rFonts w:ascii="Times New Roman" w:hAnsi="Times New Roman" w:cs="Times New Roman"/>
          <w:sz w:val="28"/>
          <w:szCs w:val="28"/>
        </w:rPr>
        <w:t xml:space="preserve"> Приморского края, настоящим Законом и иными законами Приморского края, нормативными правовыми актами органов государственной власти Приморского края, муниципальными правовыми</w:t>
      </w:r>
      <w:proofErr w:type="gramEnd"/>
      <w:r w:rsidRPr="00550E20">
        <w:rPr>
          <w:rFonts w:ascii="Times New Roman" w:hAnsi="Times New Roman" w:cs="Times New Roman"/>
          <w:sz w:val="28"/>
          <w:szCs w:val="28"/>
        </w:rPr>
        <w:t xml:space="preserve"> актами.</w:t>
      </w:r>
    </w:p>
    <w:p w:rsidR="00550E20" w:rsidRPr="00550E20" w:rsidRDefault="00550E20" w:rsidP="00550E20">
      <w:pPr>
        <w:pStyle w:val="ConsPlusNormal"/>
        <w:ind w:firstLine="540"/>
        <w:jc w:val="both"/>
        <w:rPr>
          <w:rFonts w:ascii="Times New Roman" w:hAnsi="Times New Roman" w:cs="Times New Roman"/>
          <w:sz w:val="28"/>
          <w:szCs w:val="28"/>
        </w:rPr>
      </w:pPr>
    </w:p>
    <w:p w:rsidR="00550E20" w:rsidRPr="00550E20" w:rsidRDefault="00550E20" w:rsidP="00925E74">
      <w:pPr>
        <w:pStyle w:val="ConsPlusTitle"/>
        <w:ind w:firstLine="540"/>
        <w:jc w:val="both"/>
        <w:outlineLvl w:val="0"/>
        <w:rPr>
          <w:rFonts w:ascii="Times New Roman" w:hAnsi="Times New Roman" w:cs="Times New Roman"/>
          <w:sz w:val="28"/>
          <w:szCs w:val="28"/>
        </w:rPr>
      </w:pPr>
      <w:r w:rsidRPr="00550E20">
        <w:rPr>
          <w:rFonts w:ascii="Times New Roman" w:hAnsi="Times New Roman" w:cs="Times New Roman"/>
          <w:sz w:val="28"/>
          <w:szCs w:val="28"/>
        </w:rPr>
        <w:t>Статья 2. Меры по профилактике коррупции</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Мерами по профилактике коррупции являются:</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1) разработка и реализация краевой антикоррупционной программы;</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1(1)) разработка и реализация антикоррупционных программ муниципальных, городских округов и муниципальных районов;</w:t>
      </w:r>
    </w:p>
    <w:p w:rsidR="00550E20" w:rsidRPr="00550E20"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1(2)) разработка и реализация планов мероприятий по противодействию коррупции поселений;</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 xml:space="preserve">2) антикоррупционная экспертиза нормативных правовых актов </w:t>
      </w:r>
      <w:r w:rsidRPr="00550E20">
        <w:rPr>
          <w:rFonts w:ascii="Times New Roman" w:hAnsi="Times New Roman" w:cs="Times New Roman"/>
          <w:sz w:val="28"/>
          <w:szCs w:val="28"/>
        </w:rPr>
        <w:lastRenderedPageBreak/>
        <w:t>Приморского края, муниципальных нормативных правовых актов, их проектов;</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 xml:space="preserve">2(1)) рассмотрение в органах государственной власти Приморского края, органах местного самоуправления не реже одного раза в квартал вопросов правоприменительной </w:t>
      </w:r>
      <w:proofErr w:type="gramStart"/>
      <w:r w:rsidRPr="00550E20">
        <w:rPr>
          <w:rFonts w:ascii="Times New Roman" w:hAnsi="Times New Roman" w:cs="Times New Roman"/>
          <w:sz w:val="28"/>
          <w:szCs w:val="28"/>
        </w:rPr>
        <w:t>практики</w:t>
      </w:r>
      <w:proofErr w:type="gramEnd"/>
      <w:r w:rsidRPr="00550E20">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3) внедрение административных регламентов исполнения государственных функций (предоставления государственных услуг);</w:t>
      </w:r>
    </w:p>
    <w:p w:rsidR="00925E74" w:rsidRDefault="00550E20" w:rsidP="00925E74">
      <w:pPr>
        <w:pStyle w:val="ConsPlusNormal"/>
        <w:ind w:firstLine="540"/>
        <w:jc w:val="both"/>
        <w:rPr>
          <w:rFonts w:ascii="Times New Roman" w:hAnsi="Times New Roman" w:cs="Times New Roman"/>
          <w:sz w:val="28"/>
          <w:szCs w:val="28"/>
        </w:rPr>
      </w:pPr>
      <w:proofErr w:type="gramStart"/>
      <w:r w:rsidRPr="00550E20">
        <w:rPr>
          <w:rFonts w:ascii="Times New Roman" w:hAnsi="Times New Roman" w:cs="Times New Roman"/>
          <w:sz w:val="28"/>
          <w:szCs w:val="28"/>
        </w:rPr>
        <w:t>4) внедрение в практику кадровой работы органов государственной власти Приморского края, иных государственных органов Приморского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roofErr w:type="gramEnd"/>
    </w:p>
    <w:p w:rsidR="00550E20" w:rsidRPr="00550E20"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5) иные меры, предусмотренные федеральным законодательством.</w:t>
      </w:r>
    </w:p>
    <w:p w:rsidR="00550E20" w:rsidRPr="00550E20" w:rsidRDefault="00550E20" w:rsidP="00550E20">
      <w:pPr>
        <w:pStyle w:val="ConsPlusNormal"/>
        <w:ind w:firstLine="540"/>
        <w:jc w:val="both"/>
        <w:rPr>
          <w:rFonts w:ascii="Times New Roman" w:hAnsi="Times New Roman" w:cs="Times New Roman"/>
          <w:sz w:val="28"/>
          <w:szCs w:val="28"/>
        </w:rPr>
      </w:pPr>
    </w:p>
    <w:p w:rsidR="00550E20" w:rsidRPr="00550E20" w:rsidRDefault="00550E20" w:rsidP="00925E74">
      <w:pPr>
        <w:pStyle w:val="ConsPlusTitle"/>
        <w:ind w:firstLine="540"/>
        <w:jc w:val="both"/>
        <w:outlineLvl w:val="0"/>
        <w:rPr>
          <w:rFonts w:ascii="Times New Roman" w:hAnsi="Times New Roman" w:cs="Times New Roman"/>
          <w:sz w:val="28"/>
          <w:szCs w:val="28"/>
        </w:rPr>
      </w:pPr>
      <w:r w:rsidRPr="00550E20">
        <w:rPr>
          <w:rFonts w:ascii="Times New Roman" w:hAnsi="Times New Roman" w:cs="Times New Roman"/>
          <w:sz w:val="28"/>
          <w:szCs w:val="28"/>
        </w:rPr>
        <w:t>Статья 3. Антикоррупционные программы</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1. Антикоррупционные программы представляют комплекс правовых, экономических, образовательных, воспитательных, организационных мероприятий, направленных на противодействие коррупции в Приморском крае.</w:t>
      </w:r>
    </w:p>
    <w:p w:rsidR="00550E20" w:rsidRPr="00550E20"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2. Разработка и утверждение антикоррупционных программ осуществляются в порядке, установленном действующим законодательством.</w:t>
      </w:r>
    </w:p>
    <w:p w:rsidR="00550E20" w:rsidRPr="00550E20" w:rsidRDefault="00550E20" w:rsidP="00550E20">
      <w:pPr>
        <w:pStyle w:val="ConsPlusNormal"/>
        <w:ind w:firstLine="540"/>
        <w:jc w:val="both"/>
        <w:rPr>
          <w:rFonts w:ascii="Times New Roman" w:hAnsi="Times New Roman" w:cs="Times New Roman"/>
          <w:sz w:val="28"/>
          <w:szCs w:val="28"/>
        </w:rPr>
      </w:pPr>
    </w:p>
    <w:p w:rsidR="00550E20" w:rsidRPr="00550E20" w:rsidRDefault="00550E20" w:rsidP="00925E74">
      <w:pPr>
        <w:pStyle w:val="ConsPlusTitle"/>
        <w:ind w:firstLine="540"/>
        <w:jc w:val="both"/>
        <w:outlineLvl w:val="0"/>
        <w:rPr>
          <w:rFonts w:ascii="Times New Roman" w:hAnsi="Times New Roman" w:cs="Times New Roman"/>
          <w:sz w:val="28"/>
          <w:szCs w:val="28"/>
        </w:rPr>
      </w:pPr>
      <w:r w:rsidRPr="00550E20">
        <w:rPr>
          <w:rFonts w:ascii="Times New Roman" w:hAnsi="Times New Roman" w:cs="Times New Roman"/>
          <w:sz w:val="28"/>
          <w:szCs w:val="28"/>
        </w:rPr>
        <w:t>Статья 3(1). Антикоррупционный мониторинг</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 xml:space="preserve">1. </w:t>
      </w:r>
      <w:proofErr w:type="gramStart"/>
      <w:r w:rsidRPr="00550E20">
        <w:rPr>
          <w:rFonts w:ascii="Times New Roman" w:hAnsi="Times New Roman" w:cs="Times New Roman"/>
          <w:sz w:val="28"/>
          <w:szCs w:val="28"/>
        </w:rPr>
        <w:t>Антикоррупционный мониторинг - деятельность, направленная на осуществление наблюдения и контроля за реализацией требований законодательства в сфере противодействия коррупции, в том числе в целях совершенствования мер в сфере противодействия коррупции, разработки проектов антикоррупционных программ (планов мероприятий по</w:t>
      </w:r>
      <w:proofErr w:type="gramEnd"/>
      <w:r w:rsidRPr="00550E20">
        <w:rPr>
          <w:rFonts w:ascii="Times New Roman" w:hAnsi="Times New Roman" w:cs="Times New Roman"/>
          <w:sz w:val="28"/>
          <w:szCs w:val="28"/>
        </w:rPr>
        <w:t xml:space="preserve"> противодействию коррупции).</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2. Субъектами антикоррупционного мониторинга являются органы исполнительной власти Приморского края, определенные Губернатором Приморского края, органы местного самоуправления.</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3. Объектами антикоррупционного мониторинга являются органы исполнительной власти Приморского края, органы местного самоуправления, краевые и муниципальные предприятия и учреждения.</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4. Антикоррупционный мониторинг проводится по следующим направлениям:</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 xml:space="preserve">1) изучение общественного мнения о состоянии коррупции и </w:t>
      </w:r>
      <w:r w:rsidRPr="00550E20">
        <w:rPr>
          <w:rFonts w:ascii="Times New Roman" w:hAnsi="Times New Roman" w:cs="Times New Roman"/>
          <w:sz w:val="28"/>
          <w:szCs w:val="28"/>
        </w:rPr>
        <w:lastRenderedPageBreak/>
        <w:t>эффективности принимаемых антикоррупционных мер;</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2) анализ жалоб и обращений физических и юридических лиц о фактах совершения коррупционных правонарушений;</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3) изучение и анализ принимаемых объектами антикоррупционного мониторинга мер по противодействию коррупции, в том числе в рамках антикоррупционных программ (планов мероприятий по противодействию коррупции);</w:t>
      </w:r>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4) анализ публикаций о коррупции в средствах массовой информации;</w:t>
      </w:r>
    </w:p>
    <w:p w:rsidR="00925E74" w:rsidRDefault="00550E20" w:rsidP="00925E74">
      <w:pPr>
        <w:pStyle w:val="ConsPlusNormal"/>
        <w:ind w:firstLine="540"/>
        <w:jc w:val="both"/>
        <w:rPr>
          <w:rFonts w:ascii="Times New Roman" w:hAnsi="Times New Roman" w:cs="Times New Roman"/>
          <w:sz w:val="28"/>
          <w:szCs w:val="28"/>
        </w:rPr>
      </w:pPr>
      <w:proofErr w:type="gramStart"/>
      <w:r w:rsidRPr="00550E20">
        <w:rPr>
          <w:rFonts w:ascii="Times New Roman" w:hAnsi="Times New Roman" w:cs="Times New Roman"/>
          <w:sz w:val="28"/>
          <w:szCs w:val="28"/>
        </w:rPr>
        <w:t>5) соблюдение государственными (муниципальными) служащими (работниками, лицами, замещающими государственные (муниципальные) должности) объектов антикоррупционного мониторинга запретов, ограничений и обязанностей, установленных в целях противодействия коррупции;</w:t>
      </w:r>
      <w:proofErr w:type="gramEnd"/>
    </w:p>
    <w:p w:rsidR="00925E74" w:rsidRDefault="00550E20" w:rsidP="00925E74">
      <w:pPr>
        <w:pStyle w:val="ConsPlusNormal"/>
        <w:ind w:firstLine="540"/>
        <w:jc w:val="both"/>
        <w:rPr>
          <w:rFonts w:ascii="Times New Roman" w:hAnsi="Times New Roman" w:cs="Times New Roman"/>
          <w:sz w:val="28"/>
          <w:szCs w:val="28"/>
        </w:rPr>
      </w:pPr>
      <w:proofErr w:type="gramStart"/>
      <w:r w:rsidRPr="00550E20">
        <w:rPr>
          <w:rFonts w:ascii="Times New Roman" w:hAnsi="Times New Roman" w:cs="Times New Roman"/>
          <w:sz w:val="28"/>
          <w:szCs w:val="28"/>
        </w:rPr>
        <w:t>6) наличие родственных и (или) близких связей между служащими (работниками, лицами, замещающими государственные (муниципальные) должности) объектов антикоррупционного мониторинга.</w:t>
      </w:r>
      <w:proofErr w:type="gramEnd"/>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 xml:space="preserve">5. </w:t>
      </w:r>
      <w:proofErr w:type="gramStart"/>
      <w:r w:rsidRPr="00550E20">
        <w:rPr>
          <w:rFonts w:ascii="Times New Roman" w:hAnsi="Times New Roman" w:cs="Times New Roman"/>
          <w:sz w:val="28"/>
          <w:szCs w:val="28"/>
        </w:rPr>
        <w:t>Сведения о результатах антикоррупционного мониторинга субъекты антикоррупционного мониторинга представляют в орган исполнительной власти Приморского края, осуществляющий реализацию функций по профилактике коррупционных и иных правонарушений (далее - уполномоченный орган) ежегодно не позднее 1 февраля года, следующего за отчетным, или в соответствии с запросом уполномоченного органа со сроком исполнения не менее 10 рабочих дней.</w:t>
      </w:r>
      <w:proofErr w:type="gramEnd"/>
    </w:p>
    <w:p w:rsidR="00925E74"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6. Порядок проведения антикоррупционного мониторинга, а также перечень показателей антикоррупционного мониторинга утверждаются Губернатором Приморского края.</w:t>
      </w:r>
    </w:p>
    <w:p w:rsidR="00550E20" w:rsidRPr="00550E20" w:rsidRDefault="00550E20" w:rsidP="00925E74">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 xml:space="preserve">7. Уполномоченный орган направляет Губернатору Приморского края обобщенные сведения о результатах антикоррупционного мониторинга в виде ежегодного доклада не позднее 1 марта года, следующего за </w:t>
      </w:r>
      <w:proofErr w:type="gramStart"/>
      <w:r w:rsidRPr="00550E20">
        <w:rPr>
          <w:rFonts w:ascii="Times New Roman" w:hAnsi="Times New Roman" w:cs="Times New Roman"/>
          <w:sz w:val="28"/>
          <w:szCs w:val="28"/>
        </w:rPr>
        <w:t>отчетным</w:t>
      </w:r>
      <w:proofErr w:type="gramEnd"/>
      <w:r w:rsidRPr="00550E20">
        <w:rPr>
          <w:rFonts w:ascii="Times New Roman" w:hAnsi="Times New Roman" w:cs="Times New Roman"/>
          <w:sz w:val="28"/>
          <w:szCs w:val="28"/>
        </w:rPr>
        <w:t>.</w:t>
      </w:r>
    </w:p>
    <w:p w:rsidR="00550E20" w:rsidRPr="00550E20" w:rsidRDefault="00550E20" w:rsidP="00550E20">
      <w:pPr>
        <w:pStyle w:val="ConsPlusNormal"/>
        <w:ind w:firstLine="540"/>
        <w:jc w:val="both"/>
        <w:rPr>
          <w:rFonts w:ascii="Times New Roman" w:hAnsi="Times New Roman" w:cs="Times New Roman"/>
          <w:sz w:val="28"/>
          <w:szCs w:val="28"/>
        </w:rPr>
      </w:pPr>
    </w:p>
    <w:p w:rsidR="00550E20" w:rsidRPr="00550E20" w:rsidRDefault="00550E20" w:rsidP="00E653B5">
      <w:pPr>
        <w:pStyle w:val="ConsPlusTitle"/>
        <w:ind w:firstLine="540"/>
        <w:jc w:val="both"/>
        <w:outlineLvl w:val="0"/>
        <w:rPr>
          <w:rFonts w:ascii="Times New Roman" w:hAnsi="Times New Roman" w:cs="Times New Roman"/>
          <w:sz w:val="28"/>
          <w:szCs w:val="28"/>
        </w:rPr>
      </w:pPr>
      <w:r w:rsidRPr="00550E20">
        <w:rPr>
          <w:rFonts w:ascii="Times New Roman" w:hAnsi="Times New Roman" w:cs="Times New Roman"/>
          <w:sz w:val="28"/>
          <w:szCs w:val="28"/>
        </w:rPr>
        <w:t>Статья 4. Антикоррупционная экспертиза нормативных правовых актов Приморского края, муниципальных нормативных правовых актов, их проектов</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1. В целях выявления (предотвращения появления) в нормативных правовых актах Приморского края, муниципальных нормативных правовых актах, их проектах положений, способствующих созданию условий для проявления коррупции, проводится антикоррупционная экспертиза нормативных правовых актов Приморского края, муниципальных нормативных правовых актов, их проектов.</w:t>
      </w:r>
      <w:bookmarkStart w:id="0" w:name="P71"/>
      <w:bookmarkEnd w:id="0"/>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2. Порядок организации и проведения антикоррупционной экспертизы нормативных правовых актов Приморского края, муниципальных нормативных правовых актов, их проектов определяется соответственно органами государственной власти Приморского края и органами местного самоуправления.</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 xml:space="preserve">3. Институты гражданского общества и граждане Российской Федерации (далее - граждане) могут в порядке, предусмотренном нормативными </w:t>
      </w:r>
      <w:r w:rsidRPr="00550E20">
        <w:rPr>
          <w:rFonts w:ascii="Times New Roman" w:hAnsi="Times New Roman" w:cs="Times New Roman"/>
          <w:sz w:val="28"/>
          <w:szCs w:val="28"/>
        </w:rPr>
        <w:lastRenderedPageBreak/>
        <w:t>правовыми актами Российской Федерации, за счет собственных сре</w:t>
      </w:r>
      <w:proofErr w:type="gramStart"/>
      <w:r w:rsidRPr="00550E20">
        <w:rPr>
          <w:rFonts w:ascii="Times New Roman" w:hAnsi="Times New Roman" w:cs="Times New Roman"/>
          <w:sz w:val="28"/>
          <w:szCs w:val="28"/>
        </w:rPr>
        <w:t>дств пр</w:t>
      </w:r>
      <w:proofErr w:type="gramEnd"/>
      <w:r w:rsidRPr="00550E20">
        <w:rPr>
          <w:rFonts w:ascii="Times New Roman" w:hAnsi="Times New Roman" w:cs="Times New Roman"/>
          <w:sz w:val="28"/>
          <w:szCs w:val="28"/>
        </w:rPr>
        <w:t xml:space="preserve">оводить независимую антикоррупционную экспертизу нормативных правовых актов и их проектов.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sidRPr="00550E20">
        <w:rPr>
          <w:rFonts w:ascii="Times New Roman" w:hAnsi="Times New Roman" w:cs="Times New Roman"/>
          <w:sz w:val="28"/>
          <w:szCs w:val="28"/>
        </w:rPr>
        <w:t>коррупциогенные</w:t>
      </w:r>
      <w:proofErr w:type="spellEnd"/>
      <w:r w:rsidRPr="00550E20">
        <w:rPr>
          <w:rFonts w:ascii="Times New Roman" w:hAnsi="Times New Roman" w:cs="Times New Roman"/>
          <w:sz w:val="28"/>
          <w:szCs w:val="28"/>
        </w:rPr>
        <w:t xml:space="preserve"> факторы и предложены способы их устранения.</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3(1). Не допускается проведение независимой антикоррупционной экспертизы нормативных правовых актов Приморского края, муниципальных нормативных правовых актов, их проектов:</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1) гражданами, имеющими неснятую или непогашенную судимость;</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 xml:space="preserve">3) гражданами, осуществляющими деятельность в органах и организациях, проводящих антикоррупционную экспертизу в порядке, установленном в соответствии с </w:t>
      </w:r>
      <w:hyperlink w:anchor="P71" w:history="1">
        <w:r w:rsidRPr="00550E20">
          <w:rPr>
            <w:rFonts w:ascii="Times New Roman" w:hAnsi="Times New Roman" w:cs="Times New Roman"/>
            <w:sz w:val="28"/>
            <w:szCs w:val="28"/>
          </w:rPr>
          <w:t>частью 2</w:t>
        </w:r>
      </w:hyperlink>
      <w:r w:rsidRPr="00550E20">
        <w:rPr>
          <w:rFonts w:ascii="Times New Roman" w:hAnsi="Times New Roman" w:cs="Times New Roman"/>
          <w:sz w:val="28"/>
          <w:szCs w:val="28"/>
        </w:rPr>
        <w:t xml:space="preserve"> настоящей статьи;</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4) международными и иностранными организациями;</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5) некоммерческими организациями, выполняющими функции иностранного агента.</w:t>
      </w:r>
    </w:p>
    <w:p w:rsidR="00550E20" w:rsidRPr="00550E20"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 xml:space="preserve">4.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550E20">
        <w:rPr>
          <w:rFonts w:ascii="Times New Roman" w:hAnsi="Times New Roman" w:cs="Times New Roman"/>
          <w:sz w:val="28"/>
          <w:szCs w:val="28"/>
        </w:rPr>
        <w:t>коррупциогенных</w:t>
      </w:r>
      <w:proofErr w:type="spellEnd"/>
      <w:r w:rsidRPr="00550E20">
        <w:rPr>
          <w:rFonts w:ascii="Times New Roman" w:hAnsi="Times New Roman" w:cs="Times New Roman"/>
          <w:sz w:val="28"/>
          <w:szCs w:val="28"/>
        </w:rPr>
        <w:t xml:space="preserve"> факторов.</w:t>
      </w:r>
    </w:p>
    <w:p w:rsidR="00550E20" w:rsidRPr="00550E20" w:rsidRDefault="00550E20" w:rsidP="00550E20">
      <w:pPr>
        <w:pStyle w:val="ConsPlusNormal"/>
        <w:ind w:firstLine="540"/>
        <w:jc w:val="both"/>
        <w:rPr>
          <w:rFonts w:ascii="Times New Roman" w:hAnsi="Times New Roman" w:cs="Times New Roman"/>
          <w:sz w:val="28"/>
          <w:szCs w:val="28"/>
        </w:rPr>
      </w:pPr>
    </w:p>
    <w:p w:rsidR="00550E20" w:rsidRPr="00550E20" w:rsidRDefault="00550E20" w:rsidP="00E653B5">
      <w:pPr>
        <w:pStyle w:val="ConsPlusTitle"/>
        <w:ind w:firstLine="540"/>
        <w:jc w:val="both"/>
        <w:outlineLvl w:val="0"/>
        <w:rPr>
          <w:rFonts w:ascii="Times New Roman" w:hAnsi="Times New Roman" w:cs="Times New Roman"/>
          <w:sz w:val="28"/>
          <w:szCs w:val="28"/>
        </w:rPr>
      </w:pPr>
      <w:r w:rsidRPr="00550E20">
        <w:rPr>
          <w:rFonts w:ascii="Times New Roman" w:hAnsi="Times New Roman" w:cs="Times New Roman"/>
          <w:sz w:val="28"/>
          <w:szCs w:val="28"/>
        </w:rPr>
        <w:t>Статья 5. Административные регламенты исполнения государственных функций (предоставления государственных услуг)</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1. В целях повышения эффективности противодействия коррупции органами исполнительной власти Приморского края разрабатываются административные регламенты исполнения государственных функций (предоставления государственных услуг).</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 xml:space="preserve">2. </w:t>
      </w:r>
      <w:proofErr w:type="gramStart"/>
      <w:r w:rsidRPr="00550E20">
        <w:rPr>
          <w:rFonts w:ascii="Times New Roman" w:hAnsi="Times New Roman" w:cs="Times New Roman"/>
          <w:sz w:val="28"/>
          <w:szCs w:val="28"/>
        </w:rPr>
        <w:t>Административные регламенты исполнения государственных функций (предоставления государственных услуг) определяют сроки и последовательность административных процедур и административных действий органа исполнительной власти Приморского края, порядок взаимодействия между его структурными подразделениями и должностными лицами, а также взаимодействие органа исполнительной власти Приморского края с физическими или юридическими лицами, иными органами государственной власти и органами местного самоуправления, организациями при исполнении государственной функции (предоставлении государственной услуги</w:t>
      </w:r>
      <w:proofErr w:type="gramEnd"/>
      <w:r w:rsidRPr="00550E20">
        <w:rPr>
          <w:rFonts w:ascii="Times New Roman" w:hAnsi="Times New Roman" w:cs="Times New Roman"/>
          <w:sz w:val="28"/>
          <w:szCs w:val="28"/>
        </w:rPr>
        <w:t xml:space="preserve">), ответственность государственных гражданских служащих органа исполнительной власти Приморского края и иных </w:t>
      </w:r>
      <w:r w:rsidRPr="00550E20">
        <w:rPr>
          <w:rFonts w:ascii="Times New Roman" w:hAnsi="Times New Roman" w:cs="Times New Roman"/>
          <w:sz w:val="28"/>
          <w:szCs w:val="28"/>
        </w:rPr>
        <w:lastRenderedPageBreak/>
        <w:t>должностных лиц за решения и действия (бездействие), принимаемые (осуществляемые) в ходе исполнения государственной функции (предоставления государственной услуги).</w:t>
      </w:r>
    </w:p>
    <w:p w:rsidR="00550E20"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3. Порядок разработки и утверждения административных регламентов исполнения государственных функций (предоставления государственных услуг) устанавливается Правительством Приморского края.</w:t>
      </w:r>
    </w:p>
    <w:p w:rsidR="00E653B5" w:rsidRPr="00550E20" w:rsidRDefault="00E653B5" w:rsidP="00E653B5">
      <w:pPr>
        <w:pStyle w:val="ConsPlusNormal"/>
        <w:ind w:firstLine="540"/>
        <w:jc w:val="both"/>
        <w:rPr>
          <w:rFonts w:ascii="Times New Roman" w:hAnsi="Times New Roman" w:cs="Times New Roman"/>
          <w:sz w:val="28"/>
          <w:szCs w:val="28"/>
        </w:rPr>
      </w:pPr>
    </w:p>
    <w:p w:rsidR="00550E20" w:rsidRPr="00550E20" w:rsidRDefault="00550E20" w:rsidP="00E653B5">
      <w:pPr>
        <w:pStyle w:val="ConsPlusTitle"/>
        <w:ind w:firstLine="540"/>
        <w:jc w:val="both"/>
        <w:outlineLvl w:val="0"/>
        <w:rPr>
          <w:rFonts w:ascii="Times New Roman" w:hAnsi="Times New Roman" w:cs="Times New Roman"/>
          <w:sz w:val="28"/>
          <w:szCs w:val="28"/>
        </w:rPr>
      </w:pPr>
      <w:r w:rsidRPr="00550E20">
        <w:rPr>
          <w:rFonts w:ascii="Times New Roman" w:hAnsi="Times New Roman" w:cs="Times New Roman"/>
          <w:sz w:val="28"/>
          <w:szCs w:val="28"/>
        </w:rPr>
        <w:t>Статья 5(1).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в отношении:</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 xml:space="preserve">1) лиц, замещающих государственные должности Приморского края, - </w:t>
      </w:r>
      <w:hyperlink r:id="rId14" w:history="1">
        <w:r w:rsidRPr="00550E20">
          <w:rPr>
            <w:rFonts w:ascii="Times New Roman" w:hAnsi="Times New Roman" w:cs="Times New Roman"/>
            <w:sz w:val="28"/>
            <w:szCs w:val="28"/>
          </w:rPr>
          <w:t>Законом</w:t>
        </w:r>
      </w:hyperlink>
      <w:r w:rsidRPr="00550E20">
        <w:rPr>
          <w:rFonts w:ascii="Times New Roman" w:hAnsi="Times New Roman" w:cs="Times New Roman"/>
          <w:sz w:val="28"/>
          <w:szCs w:val="28"/>
        </w:rPr>
        <w:t xml:space="preserve"> Приморск</w:t>
      </w:r>
      <w:r w:rsidR="00E653B5">
        <w:rPr>
          <w:rFonts w:ascii="Times New Roman" w:hAnsi="Times New Roman" w:cs="Times New Roman"/>
          <w:sz w:val="28"/>
          <w:szCs w:val="28"/>
        </w:rPr>
        <w:t xml:space="preserve">ого края от 13 июня 2007 года № </w:t>
      </w:r>
      <w:r w:rsidRPr="00550E20">
        <w:rPr>
          <w:rFonts w:ascii="Times New Roman" w:hAnsi="Times New Roman" w:cs="Times New Roman"/>
          <w:sz w:val="28"/>
          <w:szCs w:val="28"/>
        </w:rPr>
        <w:t>87-КЗ</w:t>
      </w:r>
      <w:r w:rsidR="00E653B5">
        <w:rPr>
          <w:rFonts w:ascii="Times New Roman" w:hAnsi="Times New Roman" w:cs="Times New Roman"/>
          <w:sz w:val="28"/>
          <w:szCs w:val="28"/>
        </w:rPr>
        <w:t xml:space="preserve">                              </w:t>
      </w:r>
      <w:r w:rsidRPr="00550E20">
        <w:rPr>
          <w:rFonts w:ascii="Times New Roman" w:hAnsi="Times New Roman" w:cs="Times New Roman"/>
          <w:sz w:val="28"/>
          <w:szCs w:val="28"/>
        </w:rPr>
        <w:t xml:space="preserve"> "О государственных должностях Приморского края";</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2) лиц, замещающих муниципальные должности, - постановлением Губернатора Приморского края;</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3) государственных гражданских служащих Приморского края - постановлением Губернатора Приморского края;</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4) муниципальных служащих - муниципальными нормативными правовыми актами;</w:t>
      </w:r>
    </w:p>
    <w:p w:rsidR="00E653B5"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5) лиц, замещающих должности руководителей краевых государственных учреждений, - постановлением Губернатора Приморского края;</w:t>
      </w:r>
    </w:p>
    <w:p w:rsidR="00550E20" w:rsidRPr="00550E20" w:rsidRDefault="00550E20" w:rsidP="00E653B5">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6) лиц, замещающих должности руководителей муниципальных учреждений, - муниципальными нормативными правовыми актами.</w:t>
      </w:r>
    </w:p>
    <w:p w:rsidR="00550E20" w:rsidRPr="00550E20" w:rsidRDefault="00550E20" w:rsidP="00550E20">
      <w:pPr>
        <w:pStyle w:val="ConsPlusNormal"/>
        <w:ind w:firstLine="540"/>
        <w:jc w:val="both"/>
        <w:rPr>
          <w:rFonts w:ascii="Times New Roman" w:hAnsi="Times New Roman" w:cs="Times New Roman"/>
          <w:sz w:val="28"/>
          <w:szCs w:val="28"/>
        </w:rPr>
      </w:pPr>
    </w:p>
    <w:p w:rsidR="00550E20" w:rsidRPr="00550E20" w:rsidRDefault="00550E20" w:rsidP="00E653B5">
      <w:pPr>
        <w:pStyle w:val="ConsPlusTitle"/>
        <w:ind w:firstLine="540"/>
        <w:jc w:val="both"/>
        <w:outlineLvl w:val="0"/>
        <w:rPr>
          <w:rFonts w:ascii="Times New Roman" w:hAnsi="Times New Roman" w:cs="Times New Roman"/>
          <w:sz w:val="28"/>
          <w:szCs w:val="28"/>
        </w:rPr>
      </w:pPr>
      <w:r w:rsidRPr="00550E20">
        <w:rPr>
          <w:rFonts w:ascii="Times New Roman" w:hAnsi="Times New Roman" w:cs="Times New Roman"/>
          <w:sz w:val="28"/>
          <w:szCs w:val="28"/>
        </w:rPr>
        <w:t>Статья 6. Финансовое обеспечение реализации мер по противодействию коррупции в Приморском крае</w:t>
      </w:r>
    </w:p>
    <w:p w:rsidR="00550E20" w:rsidRPr="00550E20" w:rsidRDefault="00550E20" w:rsidP="00550E20">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Финансовое обеспечение реализации мер по противодействию коррупции в Приморском крае осуществляется за счет сре</w:t>
      </w:r>
      <w:proofErr w:type="gramStart"/>
      <w:r w:rsidRPr="00550E20">
        <w:rPr>
          <w:rFonts w:ascii="Times New Roman" w:hAnsi="Times New Roman" w:cs="Times New Roman"/>
          <w:sz w:val="28"/>
          <w:szCs w:val="28"/>
        </w:rPr>
        <w:t>дств кр</w:t>
      </w:r>
      <w:proofErr w:type="gramEnd"/>
      <w:r w:rsidRPr="00550E20">
        <w:rPr>
          <w:rFonts w:ascii="Times New Roman" w:hAnsi="Times New Roman" w:cs="Times New Roman"/>
          <w:sz w:val="28"/>
          <w:szCs w:val="28"/>
        </w:rPr>
        <w:t>аевого бюджета и бюджетов муниципальных образований.</w:t>
      </w:r>
    </w:p>
    <w:p w:rsidR="00550E20" w:rsidRPr="00550E20" w:rsidRDefault="00550E20" w:rsidP="00550E20">
      <w:pPr>
        <w:pStyle w:val="ConsPlusNormal"/>
        <w:ind w:firstLine="540"/>
        <w:jc w:val="both"/>
        <w:rPr>
          <w:rFonts w:ascii="Times New Roman" w:hAnsi="Times New Roman" w:cs="Times New Roman"/>
          <w:sz w:val="28"/>
          <w:szCs w:val="28"/>
        </w:rPr>
      </w:pPr>
    </w:p>
    <w:p w:rsidR="00550E20" w:rsidRPr="00550E20" w:rsidRDefault="00550E20" w:rsidP="00E653B5">
      <w:pPr>
        <w:pStyle w:val="ConsPlusTitle"/>
        <w:ind w:firstLine="540"/>
        <w:jc w:val="both"/>
        <w:outlineLvl w:val="0"/>
        <w:rPr>
          <w:rFonts w:ascii="Times New Roman" w:hAnsi="Times New Roman" w:cs="Times New Roman"/>
          <w:sz w:val="28"/>
          <w:szCs w:val="28"/>
        </w:rPr>
      </w:pPr>
      <w:r w:rsidRPr="00550E20">
        <w:rPr>
          <w:rFonts w:ascii="Times New Roman" w:hAnsi="Times New Roman" w:cs="Times New Roman"/>
          <w:sz w:val="28"/>
          <w:szCs w:val="28"/>
        </w:rPr>
        <w:t>Статья 7. Порядок вступления в силу настоящего Закона</w:t>
      </w:r>
    </w:p>
    <w:p w:rsidR="00550E20" w:rsidRPr="00550E20" w:rsidRDefault="00550E20" w:rsidP="00550E20">
      <w:pPr>
        <w:pStyle w:val="ConsPlusNormal"/>
        <w:ind w:firstLine="540"/>
        <w:jc w:val="both"/>
        <w:rPr>
          <w:rFonts w:ascii="Times New Roman" w:hAnsi="Times New Roman" w:cs="Times New Roman"/>
          <w:sz w:val="28"/>
          <w:szCs w:val="28"/>
        </w:rPr>
      </w:pPr>
      <w:r w:rsidRPr="00550E20">
        <w:rPr>
          <w:rFonts w:ascii="Times New Roman" w:hAnsi="Times New Roman" w:cs="Times New Roman"/>
          <w:sz w:val="28"/>
          <w:szCs w:val="28"/>
        </w:rPr>
        <w:t>Настоящий Закон вступает в силу по истечении 10 дней со дня его официального опубликования.</w:t>
      </w:r>
    </w:p>
    <w:p w:rsidR="00550E20" w:rsidRDefault="00550E20" w:rsidP="00550E20">
      <w:pPr>
        <w:pStyle w:val="ConsPlusNormal"/>
        <w:ind w:firstLine="540"/>
        <w:jc w:val="both"/>
        <w:rPr>
          <w:rFonts w:ascii="Times New Roman" w:hAnsi="Times New Roman" w:cs="Times New Roman"/>
          <w:sz w:val="28"/>
          <w:szCs w:val="28"/>
        </w:rPr>
      </w:pPr>
    </w:p>
    <w:p w:rsidR="00912FD3" w:rsidRDefault="00912FD3" w:rsidP="00550E20">
      <w:pPr>
        <w:pStyle w:val="ConsPlusNormal"/>
        <w:ind w:firstLine="540"/>
        <w:jc w:val="both"/>
        <w:rPr>
          <w:rFonts w:ascii="Times New Roman" w:hAnsi="Times New Roman" w:cs="Times New Roman"/>
          <w:sz w:val="28"/>
          <w:szCs w:val="28"/>
        </w:rPr>
      </w:pPr>
    </w:p>
    <w:p w:rsidR="00912FD3" w:rsidRPr="00550E20" w:rsidRDefault="00912FD3" w:rsidP="00550E20">
      <w:pPr>
        <w:pStyle w:val="ConsPlusNormal"/>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F44D3" w:rsidTr="00EF44D3">
        <w:tc>
          <w:tcPr>
            <w:tcW w:w="4785" w:type="dxa"/>
          </w:tcPr>
          <w:p w:rsidR="00EF44D3" w:rsidRDefault="00EF44D3" w:rsidP="00EF44D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 Владивосток</w:t>
            </w:r>
          </w:p>
          <w:p w:rsidR="00EF44D3" w:rsidRDefault="00EF44D3" w:rsidP="00EF44D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 марта 2009 года</w:t>
            </w:r>
          </w:p>
          <w:p w:rsidR="00EF44D3" w:rsidRDefault="00EF44D3" w:rsidP="00EF44D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387-КЗ</w:t>
            </w:r>
          </w:p>
          <w:p w:rsidR="00EF44D3" w:rsidRDefault="00EF44D3" w:rsidP="00550E20">
            <w:pPr>
              <w:rPr>
                <w:rFonts w:ascii="Times New Roman" w:hAnsi="Times New Roman" w:cs="Times New Roman"/>
                <w:sz w:val="28"/>
                <w:szCs w:val="28"/>
              </w:rPr>
            </w:pPr>
          </w:p>
        </w:tc>
        <w:tc>
          <w:tcPr>
            <w:tcW w:w="4786" w:type="dxa"/>
          </w:tcPr>
          <w:p w:rsidR="00EF44D3" w:rsidRDefault="00EF44D3" w:rsidP="00EF44D3">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Губернатор края</w:t>
            </w:r>
          </w:p>
          <w:p w:rsidR="00EF44D3" w:rsidRDefault="00EF44D3" w:rsidP="00EF44D3">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С.М.ДАРЬКИН</w:t>
            </w:r>
          </w:p>
          <w:p w:rsidR="00EF44D3" w:rsidRDefault="00EF44D3" w:rsidP="00550E20">
            <w:pPr>
              <w:rPr>
                <w:rFonts w:ascii="Times New Roman" w:hAnsi="Times New Roman" w:cs="Times New Roman"/>
                <w:sz w:val="28"/>
                <w:szCs w:val="28"/>
              </w:rPr>
            </w:pPr>
          </w:p>
        </w:tc>
      </w:tr>
    </w:tbl>
    <w:p w:rsidR="00A56464" w:rsidRPr="00550E20" w:rsidRDefault="00A56464" w:rsidP="00550E20">
      <w:pPr>
        <w:spacing w:line="240" w:lineRule="auto"/>
        <w:rPr>
          <w:rFonts w:ascii="Times New Roman" w:hAnsi="Times New Roman" w:cs="Times New Roman"/>
          <w:sz w:val="28"/>
          <w:szCs w:val="28"/>
        </w:rPr>
      </w:pPr>
      <w:bookmarkStart w:id="1" w:name="_GoBack"/>
      <w:bookmarkEnd w:id="1"/>
    </w:p>
    <w:sectPr w:rsidR="00A56464" w:rsidRPr="00550E20" w:rsidSect="00550E2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20"/>
    <w:rsid w:val="00550E20"/>
    <w:rsid w:val="00912FD3"/>
    <w:rsid w:val="00925E74"/>
    <w:rsid w:val="00A56464"/>
    <w:rsid w:val="00E653B5"/>
    <w:rsid w:val="00EF4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0E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0E2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1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0E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0E2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1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9F435E441E8B678B1789656E061251696566CFDE90D934122B9748515E271BF835DE09A654DA3FB3EB8826A84281C2D6C7EF93BB23CA9F424FB09hEs5C" TargetMode="External"/><Relationship Id="rId13" Type="http://schemas.openxmlformats.org/officeDocument/2006/relationships/hyperlink" Target="consultantplus://offline/ref=97F9F435E441E8B678B1789656E061251696566CFDE90A9C442DB9748515E271BF835DE0886515AFF83EA6836C917E4D6Bh3s9C" TargetMode="External"/><Relationship Id="rId3" Type="http://schemas.openxmlformats.org/officeDocument/2006/relationships/settings" Target="settings.xml"/><Relationship Id="rId7" Type="http://schemas.openxmlformats.org/officeDocument/2006/relationships/hyperlink" Target="consultantplus://offline/ref=97F9F435E441E8B678B1789656E061251696566CFDE9099C4F26B9748515E271BF835DE09A654DA3FB3EB8826A84281C2D6C7EF93BB23CA9F424FB09hEs5C" TargetMode="External"/><Relationship Id="rId12" Type="http://schemas.openxmlformats.org/officeDocument/2006/relationships/hyperlink" Target="consultantplus://offline/ref=97F9F435E441E8B678B1669B408C3F2A15980963F8EC03CC1B71BF23DA45E424FFC35BB5D92140A3F335ECD329DA714E692772FB25AE3DAAhEsA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F9F435E441E8B678B1789656E061251696566CF9E80A9E442EE47E8D4CEE73B88C02F79D2C41A2FB3EB88566DB2D093C3470FA25AD3CB6E826F9h0sBC" TargetMode="External"/><Relationship Id="rId11" Type="http://schemas.openxmlformats.org/officeDocument/2006/relationships/hyperlink" Target="consultantplus://offline/ref=97F9F435E441E8B678B1669B408C3F2A14950F64F7BC54CE4A24B126D215BE34E98A55B4C72041BCF93EBAh8s2C" TargetMode="External"/><Relationship Id="rId5" Type="http://schemas.openxmlformats.org/officeDocument/2006/relationships/hyperlink" Target="consultantplus://offline/ref=97F9F435E441E8B678B1789656E061251696566CFFE3009D4E2EE47E8D4CEE73B88C02F79D2C41A2FB3EB88A66DB2D093C3470FA25AD3CB6E826F9h0sBC" TargetMode="External"/><Relationship Id="rId15" Type="http://schemas.openxmlformats.org/officeDocument/2006/relationships/fontTable" Target="fontTable.xml"/><Relationship Id="rId10" Type="http://schemas.openxmlformats.org/officeDocument/2006/relationships/hyperlink" Target="consultantplus://offline/ref=97F9F435E441E8B678B1789656E061251696566CFDEE0F9B4523B9748515E271BF835DE09A654DA3FB3EB8826A84281C2D6C7EF93BB23CA9F424FB09hEs5C" TargetMode="External"/><Relationship Id="rId4" Type="http://schemas.openxmlformats.org/officeDocument/2006/relationships/webSettings" Target="webSettings.xml"/><Relationship Id="rId9" Type="http://schemas.openxmlformats.org/officeDocument/2006/relationships/hyperlink" Target="consultantplus://offline/ref=97F9F435E441E8B678B1789656E061251696566CFDE9009F422DB9748515E271BF835DE09A654DA3FB3EB8866F84281C2D6C7EF93BB23CA9F424FB09hEs5C" TargetMode="External"/><Relationship Id="rId14" Type="http://schemas.openxmlformats.org/officeDocument/2006/relationships/hyperlink" Target="consultantplus://offline/ref=97F9F435E441E8B678B1789656E061251696566CFDEE0A9A4E22B9748515E271BF835DE0886515AFF83EA6836C917E4D6Bh3s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2</cp:revision>
  <dcterms:created xsi:type="dcterms:W3CDTF">2020-11-30T02:44:00Z</dcterms:created>
  <dcterms:modified xsi:type="dcterms:W3CDTF">2020-11-30T06:30:00Z</dcterms:modified>
</cp:coreProperties>
</file>