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B81" w:rsidRPr="00DE6B81" w:rsidRDefault="00DE6B81">
      <w:pPr>
        <w:pStyle w:val="ConsPlusTitle"/>
        <w:jc w:val="center"/>
        <w:outlineLvl w:val="0"/>
        <w:rPr>
          <w:rFonts w:ascii="Times New Roman" w:hAnsi="Times New Roman" w:cs="Times New Roman"/>
          <w:sz w:val="24"/>
          <w:szCs w:val="24"/>
        </w:rPr>
      </w:pPr>
      <w:r w:rsidRPr="00DE6B81">
        <w:rPr>
          <w:rFonts w:ascii="Times New Roman" w:hAnsi="Times New Roman" w:cs="Times New Roman"/>
          <w:sz w:val="24"/>
          <w:szCs w:val="24"/>
        </w:rPr>
        <w:t>ДУМА УССУРИЙСКОГО ГОРОДСКОГО ОКРУГА</w:t>
      </w:r>
    </w:p>
    <w:p w:rsidR="00DE6B81" w:rsidRPr="00DE6B81" w:rsidRDefault="00DE6B81">
      <w:pPr>
        <w:pStyle w:val="ConsPlusTitle"/>
        <w:jc w:val="center"/>
        <w:rPr>
          <w:rFonts w:ascii="Times New Roman" w:hAnsi="Times New Roman" w:cs="Times New Roman"/>
          <w:sz w:val="24"/>
          <w:szCs w:val="24"/>
        </w:rPr>
      </w:pPr>
      <w:r w:rsidRPr="00DE6B81">
        <w:rPr>
          <w:rFonts w:ascii="Times New Roman" w:hAnsi="Times New Roman" w:cs="Times New Roman"/>
          <w:sz w:val="24"/>
          <w:szCs w:val="24"/>
        </w:rPr>
        <w:t>ПРИМОРСКОГО КРАЯ</w:t>
      </w:r>
    </w:p>
    <w:p w:rsidR="00DE6B81" w:rsidRPr="00DE6B81" w:rsidRDefault="00DE6B81">
      <w:pPr>
        <w:pStyle w:val="ConsPlusTitle"/>
        <w:jc w:val="center"/>
        <w:rPr>
          <w:rFonts w:ascii="Times New Roman" w:hAnsi="Times New Roman" w:cs="Times New Roman"/>
          <w:sz w:val="24"/>
          <w:szCs w:val="24"/>
        </w:rPr>
      </w:pPr>
    </w:p>
    <w:p w:rsidR="00DE6B81" w:rsidRPr="00DE6B81" w:rsidRDefault="00DE6B81">
      <w:pPr>
        <w:pStyle w:val="ConsPlusTitle"/>
        <w:jc w:val="center"/>
        <w:rPr>
          <w:rFonts w:ascii="Times New Roman" w:hAnsi="Times New Roman" w:cs="Times New Roman"/>
          <w:sz w:val="24"/>
          <w:szCs w:val="24"/>
        </w:rPr>
      </w:pPr>
      <w:r w:rsidRPr="00DE6B81">
        <w:rPr>
          <w:rFonts w:ascii="Times New Roman" w:hAnsi="Times New Roman" w:cs="Times New Roman"/>
          <w:sz w:val="24"/>
          <w:szCs w:val="24"/>
        </w:rPr>
        <w:t>РЕШЕНИЕ</w:t>
      </w:r>
    </w:p>
    <w:p w:rsidR="00DE6B81" w:rsidRPr="00DE6B81" w:rsidRDefault="00DE6B81">
      <w:pPr>
        <w:pStyle w:val="ConsPlusTitle"/>
        <w:jc w:val="center"/>
        <w:rPr>
          <w:rFonts w:ascii="Times New Roman" w:hAnsi="Times New Roman" w:cs="Times New Roman"/>
          <w:sz w:val="24"/>
          <w:szCs w:val="24"/>
        </w:rPr>
      </w:pPr>
      <w:r w:rsidRPr="00DE6B81">
        <w:rPr>
          <w:rFonts w:ascii="Times New Roman" w:hAnsi="Times New Roman" w:cs="Times New Roman"/>
          <w:sz w:val="24"/>
          <w:szCs w:val="24"/>
        </w:rPr>
        <w:t>от 28 апреля 2009 г. N 34</w:t>
      </w:r>
    </w:p>
    <w:p w:rsidR="00DE6B81" w:rsidRPr="00DE6B81" w:rsidRDefault="00DE6B81">
      <w:pPr>
        <w:pStyle w:val="ConsPlusTitle"/>
        <w:jc w:val="center"/>
        <w:rPr>
          <w:rFonts w:ascii="Times New Roman" w:hAnsi="Times New Roman" w:cs="Times New Roman"/>
          <w:sz w:val="24"/>
          <w:szCs w:val="24"/>
        </w:rPr>
      </w:pPr>
    </w:p>
    <w:p w:rsidR="00DE6B81" w:rsidRPr="00DE6B81" w:rsidRDefault="00DE6B81">
      <w:pPr>
        <w:pStyle w:val="ConsPlusTitle"/>
        <w:jc w:val="center"/>
        <w:rPr>
          <w:rFonts w:ascii="Times New Roman" w:hAnsi="Times New Roman" w:cs="Times New Roman"/>
          <w:sz w:val="24"/>
          <w:szCs w:val="24"/>
        </w:rPr>
      </w:pPr>
      <w:r w:rsidRPr="00DE6B81">
        <w:rPr>
          <w:rFonts w:ascii="Times New Roman" w:hAnsi="Times New Roman" w:cs="Times New Roman"/>
          <w:sz w:val="24"/>
          <w:szCs w:val="24"/>
        </w:rPr>
        <w:t>О РЕГЛАМЕНТЕ ДУМЫ УССУРИЙСКОГО ГОРОДСКОГО ОКРУГА</w:t>
      </w:r>
    </w:p>
    <w:p w:rsidR="00DE6B81" w:rsidRPr="00DE6B81" w:rsidRDefault="00DE6B8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E6B81" w:rsidRPr="00DE6B81">
        <w:trPr>
          <w:jc w:val="center"/>
        </w:trPr>
        <w:tc>
          <w:tcPr>
            <w:tcW w:w="9294" w:type="dxa"/>
            <w:tcBorders>
              <w:top w:val="nil"/>
              <w:left w:val="single" w:sz="24" w:space="0" w:color="CED3F1"/>
              <w:bottom w:val="nil"/>
              <w:right w:val="single" w:sz="24" w:space="0" w:color="F4F3F8"/>
            </w:tcBorders>
            <w:shd w:val="clear" w:color="auto" w:fill="F4F3F8"/>
          </w:tcPr>
          <w:p w:rsidR="00DE6B81" w:rsidRPr="00DE6B81" w:rsidRDefault="00DE6B81">
            <w:pPr>
              <w:pStyle w:val="ConsPlusNormal"/>
              <w:jc w:val="center"/>
              <w:rPr>
                <w:rFonts w:ascii="Times New Roman" w:hAnsi="Times New Roman" w:cs="Times New Roman"/>
                <w:sz w:val="24"/>
                <w:szCs w:val="24"/>
              </w:rPr>
            </w:pPr>
            <w:r w:rsidRPr="00DE6B81">
              <w:rPr>
                <w:rFonts w:ascii="Times New Roman" w:hAnsi="Times New Roman" w:cs="Times New Roman"/>
                <w:color w:val="392C69"/>
                <w:sz w:val="24"/>
                <w:szCs w:val="24"/>
              </w:rPr>
              <w:t>Список изменяющих документов</w:t>
            </w:r>
          </w:p>
          <w:p w:rsidR="00DE6B81" w:rsidRPr="00DE6B81" w:rsidRDefault="00DE6B81">
            <w:pPr>
              <w:pStyle w:val="ConsPlusNormal"/>
              <w:jc w:val="center"/>
              <w:rPr>
                <w:rFonts w:ascii="Times New Roman" w:hAnsi="Times New Roman" w:cs="Times New Roman"/>
                <w:sz w:val="24"/>
                <w:szCs w:val="24"/>
              </w:rPr>
            </w:pPr>
            <w:proofErr w:type="gramStart"/>
            <w:r w:rsidRPr="00DE6B81">
              <w:rPr>
                <w:rFonts w:ascii="Times New Roman" w:hAnsi="Times New Roman" w:cs="Times New Roman"/>
                <w:color w:val="392C69"/>
                <w:sz w:val="24"/>
                <w:szCs w:val="24"/>
              </w:rPr>
              <w:t>(в ред. Решений Думы Уссурийского городского округа</w:t>
            </w:r>
            <w:proofErr w:type="gramEnd"/>
          </w:p>
          <w:p w:rsidR="00DE6B81" w:rsidRPr="00DE6B81" w:rsidRDefault="00DE6B81">
            <w:pPr>
              <w:pStyle w:val="ConsPlusNormal"/>
              <w:jc w:val="center"/>
              <w:rPr>
                <w:rFonts w:ascii="Times New Roman" w:hAnsi="Times New Roman" w:cs="Times New Roman"/>
                <w:sz w:val="24"/>
                <w:szCs w:val="24"/>
              </w:rPr>
            </w:pPr>
            <w:r w:rsidRPr="00DE6B81">
              <w:rPr>
                <w:rFonts w:ascii="Times New Roman" w:hAnsi="Times New Roman" w:cs="Times New Roman"/>
                <w:color w:val="392C69"/>
                <w:sz w:val="24"/>
                <w:szCs w:val="24"/>
              </w:rPr>
              <w:t xml:space="preserve">от 26.05.2009 </w:t>
            </w:r>
            <w:hyperlink r:id="rId4" w:history="1">
              <w:r w:rsidRPr="00DE6B81">
                <w:rPr>
                  <w:rFonts w:ascii="Times New Roman" w:hAnsi="Times New Roman" w:cs="Times New Roman"/>
                  <w:color w:val="0000FF"/>
                  <w:sz w:val="24"/>
                  <w:szCs w:val="24"/>
                </w:rPr>
                <w:t>N 49</w:t>
              </w:r>
            </w:hyperlink>
            <w:r w:rsidRPr="00DE6B81">
              <w:rPr>
                <w:rFonts w:ascii="Times New Roman" w:hAnsi="Times New Roman" w:cs="Times New Roman"/>
                <w:color w:val="392C69"/>
                <w:sz w:val="24"/>
                <w:szCs w:val="24"/>
              </w:rPr>
              <w:t xml:space="preserve">, от 29.03.2011 </w:t>
            </w:r>
            <w:hyperlink r:id="rId5" w:history="1">
              <w:r w:rsidRPr="00DE6B81">
                <w:rPr>
                  <w:rFonts w:ascii="Times New Roman" w:hAnsi="Times New Roman" w:cs="Times New Roman"/>
                  <w:color w:val="0000FF"/>
                  <w:sz w:val="24"/>
                  <w:szCs w:val="24"/>
                </w:rPr>
                <w:t>N 389</w:t>
              </w:r>
            </w:hyperlink>
            <w:r w:rsidRPr="00DE6B81">
              <w:rPr>
                <w:rFonts w:ascii="Times New Roman" w:hAnsi="Times New Roman" w:cs="Times New Roman"/>
                <w:color w:val="392C69"/>
                <w:sz w:val="24"/>
                <w:szCs w:val="24"/>
              </w:rPr>
              <w:t>,</w:t>
            </w:r>
          </w:p>
          <w:p w:rsidR="00DE6B81" w:rsidRPr="00DE6B81" w:rsidRDefault="00DE6B81">
            <w:pPr>
              <w:pStyle w:val="ConsPlusNormal"/>
              <w:jc w:val="center"/>
              <w:rPr>
                <w:rFonts w:ascii="Times New Roman" w:hAnsi="Times New Roman" w:cs="Times New Roman"/>
                <w:sz w:val="24"/>
                <w:szCs w:val="24"/>
              </w:rPr>
            </w:pPr>
            <w:r w:rsidRPr="00DE6B81">
              <w:rPr>
                <w:rFonts w:ascii="Times New Roman" w:hAnsi="Times New Roman" w:cs="Times New Roman"/>
                <w:color w:val="392C69"/>
                <w:sz w:val="24"/>
                <w:szCs w:val="24"/>
              </w:rPr>
              <w:t xml:space="preserve">от 22.05.2012 </w:t>
            </w:r>
            <w:hyperlink r:id="rId6" w:history="1">
              <w:r w:rsidRPr="00DE6B81">
                <w:rPr>
                  <w:rFonts w:ascii="Times New Roman" w:hAnsi="Times New Roman" w:cs="Times New Roman"/>
                  <w:color w:val="0000FF"/>
                  <w:sz w:val="24"/>
                  <w:szCs w:val="24"/>
                </w:rPr>
                <w:t>N 582</w:t>
              </w:r>
            </w:hyperlink>
            <w:r w:rsidRPr="00DE6B81">
              <w:rPr>
                <w:rFonts w:ascii="Times New Roman" w:hAnsi="Times New Roman" w:cs="Times New Roman"/>
                <w:color w:val="392C69"/>
                <w:sz w:val="24"/>
                <w:szCs w:val="24"/>
              </w:rPr>
              <w:t xml:space="preserve">, от 26.08.2014 </w:t>
            </w:r>
            <w:hyperlink r:id="rId7" w:history="1">
              <w:r w:rsidRPr="00DE6B81">
                <w:rPr>
                  <w:rFonts w:ascii="Times New Roman" w:hAnsi="Times New Roman" w:cs="Times New Roman"/>
                  <w:color w:val="0000FF"/>
                  <w:sz w:val="24"/>
                  <w:szCs w:val="24"/>
                </w:rPr>
                <w:t>N 953</w:t>
              </w:r>
            </w:hyperlink>
            <w:r w:rsidRPr="00DE6B81">
              <w:rPr>
                <w:rFonts w:ascii="Times New Roman" w:hAnsi="Times New Roman" w:cs="Times New Roman"/>
                <w:color w:val="392C69"/>
                <w:sz w:val="24"/>
                <w:szCs w:val="24"/>
              </w:rPr>
              <w:t>,</w:t>
            </w:r>
          </w:p>
          <w:p w:rsidR="00DE6B81" w:rsidRPr="00DE6B81" w:rsidRDefault="00DE6B81">
            <w:pPr>
              <w:pStyle w:val="ConsPlusNormal"/>
              <w:jc w:val="center"/>
              <w:rPr>
                <w:rFonts w:ascii="Times New Roman" w:hAnsi="Times New Roman" w:cs="Times New Roman"/>
                <w:sz w:val="24"/>
                <w:szCs w:val="24"/>
              </w:rPr>
            </w:pPr>
            <w:r w:rsidRPr="00DE6B81">
              <w:rPr>
                <w:rFonts w:ascii="Times New Roman" w:hAnsi="Times New Roman" w:cs="Times New Roman"/>
                <w:color w:val="392C69"/>
                <w:sz w:val="24"/>
                <w:szCs w:val="24"/>
              </w:rPr>
              <w:t xml:space="preserve">от 25.11.2014 </w:t>
            </w:r>
            <w:hyperlink r:id="rId8" w:history="1">
              <w:r w:rsidRPr="00DE6B81">
                <w:rPr>
                  <w:rFonts w:ascii="Times New Roman" w:hAnsi="Times New Roman" w:cs="Times New Roman"/>
                  <w:color w:val="0000FF"/>
                  <w:sz w:val="24"/>
                  <w:szCs w:val="24"/>
                </w:rPr>
                <w:t>N 57</w:t>
              </w:r>
            </w:hyperlink>
            <w:r w:rsidRPr="00DE6B81">
              <w:rPr>
                <w:rFonts w:ascii="Times New Roman" w:hAnsi="Times New Roman" w:cs="Times New Roman"/>
                <w:color w:val="392C69"/>
                <w:sz w:val="24"/>
                <w:szCs w:val="24"/>
              </w:rPr>
              <w:t xml:space="preserve">, от 30.06.2015 </w:t>
            </w:r>
            <w:hyperlink r:id="rId9" w:history="1">
              <w:r w:rsidRPr="00DE6B81">
                <w:rPr>
                  <w:rFonts w:ascii="Times New Roman" w:hAnsi="Times New Roman" w:cs="Times New Roman"/>
                  <w:color w:val="0000FF"/>
                  <w:sz w:val="24"/>
                  <w:szCs w:val="24"/>
                </w:rPr>
                <w:t>N 207</w:t>
              </w:r>
            </w:hyperlink>
            <w:r w:rsidRPr="00DE6B81">
              <w:rPr>
                <w:rFonts w:ascii="Times New Roman" w:hAnsi="Times New Roman" w:cs="Times New Roman"/>
                <w:color w:val="392C69"/>
                <w:sz w:val="24"/>
                <w:szCs w:val="24"/>
              </w:rPr>
              <w:t>,</w:t>
            </w:r>
          </w:p>
          <w:p w:rsidR="00DE6B81" w:rsidRPr="00DE6B81" w:rsidRDefault="00DE6B81">
            <w:pPr>
              <w:pStyle w:val="ConsPlusNormal"/>
              <w:jc w:val="center"/>
              <w:rPr>
                <w:rFonts w:ascii="Times New Roman" w:hAnsi="Times New Roman" w:cs="Times New Roman"/>
                <w:sz w:val="24"/>
                <w:szCs w:val="24"/>
              </w:rPr>
            </w:pPr>
            <w:r w:rsidRPr="00DE6B81">
              <w:rPr>
                <w:rFonts w:ascii="Times New Roman" w:hAnsi="Times New Roman" w:cs="Times New Roman"/>
                <w:color w:val="392C69"/>
                <w:sz w:val="24"/>
                <w:szCs w:val="24"/>
              </w:rPr>
              <w:t xml:space="preserve">от 21.07.2015 </w:t>
            </w:r>
            <w:hyperlink r:id="rId10" w:history="1">
              <w:r w:rsidRPr="00DE6B81">
                <w:rPr>
                  <w:rFonts w:ascii="Times New Roman" w:hAnsi="Times New Roman" w:cs="Times New Roman"/>
                  <w:color w:val="0000FF"/>
                  <w:sz w:val="24"/>
                  <w:szCs w:val="24"/>
                </w:rPr>
                <w:t>N 222</w:t>
              </w:r>
            </w:hyperlink>
            <w:r w:rsidRPr="00DE6B81">
              <w:rPr>
                <w:rFonts w:ascii="Times New Roman" w:hAnsi="Times New Roman" w:cs="Times New Roman"/>
                <w:color w:val="392C69"/>
                <w:sz w:val="24"/>
                <w:szCs w:val="24"/>
              </w:rPr>
              <w:t xml:space="preserve">, от 22.12.2015 </w:t>
            </w:r>
            <w:hyperlink r:id="rId11" w:history="1">
              <w:r w:rsidRPr="00DE6B81">
                <w:rPr>
                  <w:rFonts w:ascii="Times New Roman" w:hAnsi="Times New Roman" w:cs="Times New Roman"/>
                  <w:color w:val="0000FF"/>
                  <w:sz w:val="24"/>
                  <w:szCs w:val="24"/>
                </w:rPr>
                <w:t>N 325</w:t>
              </w:r>
            </w:hyperlink>
            <w:r w:rsidRPr="00DE6B81">
              <w:rPr>
                <w:rFonts w:ascii="Times New Roman" w:hAnsi="Times New Roman" w:cs="Times New Roman"/>
                <w:color w:val="392C69"/>
                <w:sz w:val="24"/>
                <w:szCs w:val="24"/>
              </w:rPr>
              <w:t>,</w:t>
            </w:r>
          </w:p>
          <w:p w:rsidR="00DE6B81" w:rsidRPr="00DE6B81" w:rsidRDefault="00DE6B81">
            <w:pPr>
              <w:pStyle w:val="ConsPlusNormal"/>
              <w:jc w:val="center"/>
              <w:rPr>
                <w:rFonts w:ascii="Times New Roman" w:hAnsi="Times New Roman" w:cs="Times New Roman"/>
                <w:sz w:val="24"/>
                <w:szCs w:val="24"/>
              </w:rPr>
            </w:pPr>
            <w:r w:rsidRPr="00DE6B81">
              <w:rPr>
                <w:rFonts w:ascii="Times New Roman" w:hAnsi="Times New Roman" w:cs="Times New Roman"/>
                <w:color w:val="392C69"/>
                <w:sz w:val="24"/>
                <w:szCs w:val="24"/>
              </w:rPr>
              <w:t xml:space="preserve">от 19.07.2016 </w:t>
            </w:r>
            <w:hyperlink r:id="rId12" w:history="1">
              <w:r w:rsidRPr="00DE6B81">
                <w:rPr>
                  <w:rFonts w:ascii="Times New Roman" w:hAnsi="Times New Roman" w:cs="Times New Roman"/>
                  <w:color w:val="0000FF"/>
                  <w:sz w:val="24"/>
                  <w:szCs w:val="24"/>
                </w:rPr>
                <w:t>N 454</w:t>
              </w:r>
            </w:hyperlink>
            <w:r w:rsidRPr="00DE6B81">
              <w:rPr>
                <w:rFonts w:ascii="Times New Roman" w:hAnsi="Times New Roman" w:cs="Times New Roman"/>
                <w:color w:val="392C69"/>
                <w:sz w:val="24"/>
                <w:szCs w:val="24"/>
              </w:rPr>
              <w:t xml:space="preserve">, от 28.02.2017 </w:t>
            </w:r>
            <w:hyperlink r:id="rId13" w:history="1">
              <w:r w:rsidRPr="00DE6B81">
                <w:rPr>
                  <w:rFonts w:ascii="Times New Roman" w:hAnsi="Times New Roman" w:cs="Times New Roman"/>
                  <w:color w:val="0000FF"/>
                  <w:sz w:val="24"/>
                  <w:szCs w:val="24"/>
                </w:rPr>
                <w:t>N 563</w:t>
              </w:r>
            </w:hyperlink>
            <w:r w:rsidRPr="00DE6B81">
              <w:rPr>
                <w:rFonts w:ascii="Times New Roman" w:hAnsi="Times New Roman" w:cs="Times New Roman"/>
                <w:color w:val="392C69"/>
                <w:sz w:val="24"/>
                <w:szCs w:val="24"/>
              </w:rPr>
              <w:t>,</w:t>
            </w:r>
          </w:p>
          <w:p w:rsidR="00DE6B81" w:rsidRPr="00DE6B81" w:rsidRDefault="00DE6B81">
            <w:pPr>
              <w:pStyle w:val="ConsPlusNormal"/>
              <w:jc w:val="center"/>
              <w:rPr>
                <w:rFonts w:ascii="Times New Roman" w:hAnsi="Times New Roman" w:cs="Times New Roman"/>
                <w:sz w:val="24"/>
                <w:szCs w:val="24"/>
              </w:rPr>
            </w:pPr>
            <w:r w:rsidRPr="00DE6B81">
              <w:rPr>
                <w:rFonts w:ascii="Times New Roman" w:hAnsi="Times New Roman" w:cs="Times New Roman"/>
                <w:color w:val="392C69"/>
                <w:sz w:val="24"/>
                <w:szCs w:val="24"/>
              </w:rPr>
              <w:t xml:space="preserve">от 25.04.2017 </w:t>
            </w:r>
            <w:hyperlink r:id="rId14" w:history="1">
              <w:r w:rsidRPr="00DE6B81">
                <w:rPr>
                  <w:rFonts w:ascii="Times New Roman" w:hAnsi="Times New Roman" w:cs="Times New Roman"/>
                  <w:color w:val="0000FF"/>
                  <w:sz w:val="24"/>
                  <w:szCs w:val="24"/>
                </w:rPr>
                <w:t>N 594</w:t>
              </w:r>
            </w:hyperlink>
            <w:r w:rsidRPr="00DE6B81">
              <w:rPr>
                <w:rFonts w:ascii="Times New Roman" w:hAnsi="Times New Roman" w:cs="Times New Roman"/>
                <w:color w:val="392C69"/>
                <w:sz w:val="24"/>
                <w:szCs w:val="24"/>
              </w:rPr>
              <w:t xml:space="preserve">, от 26.11.2019 </w:t>
            </w:r>
            <w:hyperlink r:id="rId15" w:history="1">
              <w:r w:rsidRPr="00DE6B81">
                <w:rPr>
                  <w:rFonts w:ascii="Times New Roman" w:hAnsi="Times New Roman" w:cs="Times New Roman"/>
                  <w:color w:val="0000FF"/>
                  <w:sz w:val="24"/>
                  <w:szCs w:val="24"/>
                </w:rPr>
                <w:t>N 123</w:t>
              </w:r>
            </w:hyperlink>
            <w:r w:rsidRPr="00DE6B81">
              <w:rPr>
                <w:rFonts w:ascii="Times New Roman" w:hAnsi="Times New Roman" w:cs="Times New Roman"/>
                <w:color w:val="392C69"/>
                <w:sz w:val="24"/>
                <w:szCs w:val="24"/>
              </w:rPr>
              <w:t>,</w:t>
            </w:r>
          </w:p>
          <w:p w:rsidR="00DE6B81" w:rsidRPr="00DE6B81" w:rsidRDefault="00DE6B81">
            <w:pPr>
              <w:pStyle w:val="ConsPlusNormal"/>
              <w:jc w:val="center"/>
              <w:rPr>
                <w:rFonts w:ascii="Times New Roman" w:hAnsi="Times New Roman" w:cs="Times New Roman"/>
                <w:sz w:val="24"/>
                <w:szCs w:val="24"/>
              </w:rPr>
            </w:pPr>
            <w:r w:rsidRPr="00DE6B81">
              <w:rPr>
                <w:rFonts w:ascii="Times New Roman" w:hAnsi="Times New Roman" w:cs="Times New Roman"/>
                <w:color w:val="392C69"/>
                <w:sz w:val="24"/>
                <w:szCs w:val="24"/>
              </w:rPr>
              <w:t xml:space="preserve">от 24.12.2019 </w:t>
            </w:r>
            <w:hyperlink r:id="rId16" w:history="1">
              <w:r w:rsidRPr="00DE6B81">
                <w:rPr>
                  <w:rFonts w:ascii="Times New Roman" w:hAnsi="Times New Roman" w:cs="Times New Roman"/>
                  <w:color w:val="0000FF"/>
                  <w:sz w:val="24"/>
                  <w:szCs w:val="24"/>
                </w:rPr>
                <w:t>N 153</w:t>
              </w:r>
            </w:hyperlink>
            <w:r w:rsidRPr="00DE6B81">
              <w:rPr>
                <w:rFonts w:ascii="Times New Roman" w:hAnsi="Times New Roman" w:cs="Times New Roman"/>
                <w:color w:val="392C69"/>
                <w:sz w:val="24"/>
                <w:szCs w:val="24"/>
              </w:rPr>
              <w:t xml:space="preserve">, от 26.02.2020 </w:t>
            </w:r>
            <w:hyperlink r:id="rId17" w:history="1">
              <w:r w:rsidRPr="00DE6B81">
                <w:rPr>
                  <w:rFonts w:ascii="Times New Roman" w:hAnsi="Times New Roman" w:cs="Times New Roman"/>
                  <w:color w:val="0000FF"/>
                  <w:sz w:val="24"/>
                  <w:szCs w:val="24"/>
                </w:rPr>
                <w:t>N 181</w:t>
              </w:r>
            </w:hyperlink>
            <w:r w:rsidRPr="00DE6B81">
              <w:rPr>
                <w:rFonts w:ascii="Times New Roman" w:hAnsi="Times New Roman" w:cs="Times New Roman"/>
                <w:color w:val="392C69"/>
                <w:sz w:val="24"/>
                <w:szCs w:val="24"/>
              </w:rPr>
              <w:t>,</w:t>
            </w:r>
          </w:p>
          <w:p w:rsidR="00DE6B81" w:rsidRPr="00DE6B81" w:rsidRDefault="00DE6B81">
            <w:pPr>
              <w:pStyle w:val="ConsPlusNormal"/>
              <w:jc w:val="center"/>
              <w:rPr>
                <w:rFonts w:ascii="Times New Roman" w:hAnsi="Times New Roman" w:cs="Times New Roman"/>
                <w:sz w:val="24"/>
                <w:szCs w:val="24"/>
              </w:rPr>
            </w:pPr>
            <w:r w:rsidRPr="00DE6B81">
              <w:rPr>
                <w:rFonts w:ascii="Times New Roman" w:hAnsi="Times New Roman" w:cs="Times New Roman"/>
                <w:color w:val="392C69"/>
                <w:sz w:val="24"/>
                <w:szCs w:val="24"/>
              </w:rPr>
              <w:t xml:space="preserve">от 22.05.2020 </w:t>
            </w:r>
            <w:hyperlink r:id="rId18" w:history="1">
              <w:r w:rsidRPr="00DE6B81">
                <w:rPr>
                  <w:rFonts w:ascii="Times New Roman" w:hAnsi="Times New Roman" w:cs="Times New Roman"/>
                  <w:color w:val="0000FF"/>
                  <w:sz w:val="24"/>
                  <w:szCs w:val="24"/>
                </w:rPr>
                <w:t>N 217</w:t>
              </w:r>
            </w:hyperlink>
            <w:r w:rsidRPr="00DE6B81">
              <w:rPr>
                <w:rFonts w:ascii="Times New Roman" w:hAnsi="Times New Roman" w:cs="Times New Roman"/>
                <w:color w:val="392C69"/>
                <w:sz w:val="24"/>
                <w:szCs w:val="24"/>
              </w:rPr>
              <w:t>)</w:t>
            </w:r>
          </w:p>
        </w:tc>
      </w:tr>
    </w:tbl>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jc w:val="right"/>
        <w:outlineLvl w:val="0"/>
        <w:rPr>
          <w:rFonts w:ascii="Times New Roman" w:hAnsi="Times New Roman" w:cs="Times New Roman"/>
          <w:sz w:val="24"/>
          <w:szCs w:val="24"/>
        </w:rPr>
      </w:pPr>
      <w:proofErr w:type="gramStart"/>
      <w:r w:rsidRPr="00DE6B81">
        <w:rPr>
          <w:rFonts w:ascii="Times New Roman" w:hAnsi="Times New Roman" w:cs="Times New Roman"/>
          <w:sz w:val="24"/>
          <w:szCs w:val="24"/>
        </w:rPr>
        <w:t>Принят</w:t>
      </w:r>
      <w:proofErr w:type="gramEnd"/>
    </w:p>
    <w:p w:rsidR="00DE6B81" w:rsidRPr="00DE6B81" w:rsidRDefault="00DE6B81">
      <w:pPr>
        <w:pStyle w:val="ConsPlusNormal"/>
        <w:jc w:val="right"/>
        <w:rPr>
          <w:rFonts w:ascii="Times New Roman" w:hAnsi="Times New Roman" w:cs="Times New Roman"/>
          <w:sz w:val="24"/>
          <w:szCs w:val="24"/>
        </w:rPr>
      </w:pPr>
      <w:r w:rsidRPr="00DE6B81">
        <w:rPr>
          <w:rFonts w:ascii="Times New Roman" w:hAnsi="Times New Roman" w:cs="Times New Roman"/>
          <w:sz w:val="24"/>
          <w:szCs w:val="24"/>
        </w:rPr>
        <w:t>решением</w:t>
      </w:r>
    </w:p>
    <w:p w:rsidR="00DE6B81" w:rsidRPr="00DE6B81" w:rsidRDefault="00DE6B81">
      <w:pPr>
        <w:pStyle w:val="ConsPlusNormal"/>
        <w:jc w:val="right"/>
        <w:rPr>
          <w:rFonts w:ascii="Times New Roman" w:hAnsi="Times New Roman" w:cs="Times New Roman"/>
          <w:sz w:val="24"/>
          <w:szCs w:val="24"/>
        </w:rPr>
      </w:pPr>
      <w:r w:rsidRPr="00DE6B81">
        <w:rPr>
          <w:rFonts w:ascii="Times New Roman" w:hAnsi="Times New Roman" w:cs="Times New Roman"/>
          <w:sz w:val="24"/>
          <w:szCs w:val="24"/>
        </w:rPr>
        <w:t xml:space="preserve">Думы </w:t>
      </w:r>
      <w:proofErr w:type="gramStart"/>
      <w:r w:rsidRPr="00DE6B81">
        <w:rPr>
          <w:rFonts w:ascii="Times New Roman" w:hAnsi="Times New Roman" w:cs="Times New Roman"/>
          <w:sz w:val="24"/>
          <w:szCs w:val="24"/>
        </w:rPr>
        <w:t>Уссурийского</w:t>
      </w:r>
      <w:proofErr w:type="gramEnd"/>
    </w:p>
    <w:p w:rsidR="00DE6B81" w:rsidRPr="00DE6B81" w:rsidRDefault="00DE6B81">
      <w:pPr>
        <w:pStyle w:val="ConsPlusNormal"/>
        <w:jc w:val="right"/>
        <w:rPr>
          <w:rFonts w:ascii="Times New Roman" w:hAnsi="Times New Roman" w:cs="Times New Roman"/>
          <w:sz w:val="24"/>
          <w:szCs w:val="24"/>
        </w:rPr>
      </w:pPr>
      <w:r w:rsidRPr="00DE6B81">
        <w:rPr>
          <w:rFonts w:ascii="Times New Roman" w:hAnsi="Times New Roman" w:cs="Times New Roman"/>
          <w:sz w:val="24"/>
          <w:szCs w:val="24"/>
        </w:rPr>
        <w:t>городского округа</w:t>
      </w:r>
    </w:p>
    <w:p w:rsidR="00DE6B81" w:rsidRPr="00DE6B81" w:rsidRDefault="00DE6B81">
      <w:pPr>
        <w:pStyle w:val="ConsPlusNormal"/>
        <w:jc w:val="right"/>
        <w:rPr>
          <w:rFonts w:ascii="Times New Roman" w:hAnsi="Times New Roman" w:cs="Times New Roman"/>
          <w:sz w:val="24"/>
          <w:szCs w:val="24"/>
        </w:rPr>
      </w:pPr>
      <w:r w:rsidRPr="00DE6B81">
        <w:rPr>
          <w:rFonts w:ascii="Times New Roman" w:hAnsi="Times New Roman" w:cs="Times New Roman"/>
          <w:sz w:val="24"/>
          <w:szCs w:val="24"/>
        </w:rPr>
        <w:t>от 28.04.2009 N 34</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jc w:val="center"/>
        <w:rPr>
          <w:rFonts w:ascii="Times New Roman" w:hAnsi="Times New Roman" w:cs="Times New Roman"/>
          <w:sz w:val="24"/>
          <w:szCs w:val="24"/>
        </w:rPr>
      </w:pPr>
      <w:bookmarkStart w:id="0" w:name="P37"/>
      <w:bookmarkEnd w:id="0"/>
      <w:r w:rsidRPr="00DE6B81">
        <w:rPr>
          <w:rFonts w:ascii="Times New Roman" w:hAnsi="Times New Roman" w:cs="Times New Roman"/>
          <w:sz w:val="24"/>
          <w:szCs w:val="24"/>
        </w:rPr>
        <w:t>РЕГЛАМЕНТ</w:t>
      </w:r>
    </w:p>
    <w:p w:rsidR="00DE6B81" w:rsidRPr="00DE6B81" w:rsidRDefault="00DE6B81">
      <w:pPr>
        <w:pStyle w:val="ConsPlusTitle"/>
        <w:jc w:val="center"/>
        <w:rPr>
          <w:rFonts w:ascii="Times New Roman" w:hAnsi="Times New Roman" w:cs="Times New Roman"/>
          <w:sz w:val="24"/>
          <w:szCs w:val="24"/>
        </w:rPr>
      </w:pPr>
      <w:r w:rsidRPr="00DE6B81">
        <w:rPr>
          <w:rFonts w:ascii="Times New Roman" w:hAnsi="Times New Roman" w:cs="Times New Roman"/>
          <w:sz w:val="24"/>
          <w:szCs w:val="24"/>
        </w:rPr>
        <w:t>ДУМЫ УССУРИЙСКОГО ГОРОДСКОГО ОКРУГА</w:t>
      </w:r>
    </w:p>
    <w:p w:rsidR="00DE6B81" w:rsidRPr="00DE6B81" w:rsidRDefault="00DE6B81">
      <w:pPr>
        <w:spacing w:after="1"/>
        <w:rPr>
          <w:rFonts w:ascii="Times New Roman" w:hAnsi="Times New Roman" w:cs="Times New Roman"/>
          <w:sz w:val="24"/>
          <w:szCs w:val="24"/>
        </w:rPr>
      </w:pP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jc w:val="center"/>
        <w:outlineLvl w:val="1"/>
        <w:rPr>
          <w:rFonts w:ascii="Times New Roman" w:hAnsi="Times New Roman" w:cs="Times New Roman"/>
          <w:sz w:val="24"/>
          <w:szCs w:val="24"/>
        </w:rPr>
      </w:pPr>
      <w:r w:rsidRPr="00DE6B81">
        <w:rPr>
          <w:rFonts w:ascii="Times New Roman" w:hAnsi="Times New Roman" w:cs="Times New Roman"/>
          <w:sz w:val="24"/>
          <w:szCs w:val="24"/>
        </w:rPr>
        <w:t>Глава 1. ОБЩИЕ ПОЛОЖЕНИЯ</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1. Основы организации деятельности Думы городского округа</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1. Дума Уссурийского городского округа (далее по тексту - Дума) является представительным органом Уссурийского городского округа.</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Дума не входит в систему органов государственной власти.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3. Дума осуществляет свои полномочия в соответствии с Конституцией Российской Федерации, законодательством Российской Федерации, Уставом и законодательством Приморского края, Уставом Уссурийского городского округа, настоящим Регламентом.</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4. Дума осуществляет свою деятельность на основе личного участия в ее работе каждого депутата Думы (далее по тексту - депутат). Депутату обеспечиваются условия для беспрепятственного и эффективного осуществления прав и обязанностей, установленных действующим законодательством и настоящим Регламентом.</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4(1). Заседания Думы, постоянных комиссий Думы, Совета Думы, а также депутатские слушания и иные мероприятия, связанные с деятельностью Думы, в период действия режима повышенной готовности, чрезвычайной ситуации, ограничительных мероприятий (карантина) могут проводиться в дистанционном режиме с использованием информационно-коммуникационных технологий.</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lastRenderedPageBreak/>
        <w:t>5. В случае нарушения настоящего Регламента каждый депутат имеет право сделать замечание и потребовать от председательствующего и депутатов соблюдения настоящего Регламента.</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6. Дума обладает правами юридического лица.</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2. Формы заседаний Думы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1. Заседания Думы проводятся открыто.</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В целях сохранения государственной тайны, неприкосновенности частной жизни, нераспространения конфиденциальной информации по предложению председателя Думы, или по требованию не менее одной трети от числа депутатов, Дума вправе проводить закрытое заседание.</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3. Формы работы Думы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1. Основной организационной формой работы Думы являются ее заседания, на которых принимаются все акты Думы, решаются вопросы, отнесенные к ее ведению.</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Для предварительной подготовки вопросов к рассмотрению на заседаниях Думы и организации работы депутатов между заседаниями Дума создает постоянные, временные комиссии и рабочие группы.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jc w:val="center"/>
        <w:outlineLvl w:val="1"/>
        <w:rPr>
          <w:rFonts w:ascii="Times New Roman" w:hAnsi="Times New Roman" w:cs="Times New Roman"/>
          <w:sz w:val="24"/>
          <w:szCs w:val="24"/>
        </w:rPr>
      </w:pPr>
      <w:r w:rsidRPr="00DE6B81">
        <w:rPr>
          <w:rFonts w:ascii="Times New Roman" w:hAnsi="Times New Roman" w:cs="Times New Roman"/>
          <w:sz w:val="24"/>
          <w:szCs w:val="24"/>
        </w:rPr>
        <w:t>Глава 2. ЗАСЕДАНИЯ ДУМЫ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4. Созыв заседания Думы и кворум</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1. Очередные заседания Думы созываются председателем Думы, как правило, в соответствии с планом работы, утверждаемым решением Думы, но не реже одного раза в три месяца.</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Заседание Думы может быть перенесено решением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Внеочередные заседания Думы могут проводиться по письменному предложению председателя Думы, одной из постоянных комиссий Думы или депутатов в количестве не менее 1/3 от числа избранных в Думу, а также по письменному предложению главы городского округа. Внеочередное заседание Думы созывается не позднее, чем через 7 рабочих дней после вручения председателю Думы письменного заявления о проведении внеочередного заседания Думы с обязательным указанием предлагаемой повестки заседания Думы. Внесение дополнительных вопросов в повестку внеочередного заседания Думы не допускается.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3. Заседание Думы правомочно (кворум), если на нем присутствует не менее 50 процентов от числа избранных депутатов. Кворум определяется на начало заседания Думы. Если заседание Думы переносится на другой день, кворум определяется заново. О невозможности прибыть на заседание Думы депутат сообщает председателю Думы или заместителю председателя Думы за одни сутки до заседания Думы. При необходимости покинуть заседание Думы депутат обязан известить об этом председательствующего.</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4. Если на заседание Думы прибыло менее 50 процентов от числа депутатов, избранных в Думу, то распоряжением председателя Думы заседание переносится на другое время, но не более чем на 7 рабочих дней.</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lastRenderedPageBreak/>
        <w:t xml:space="preserve">5. Депутаты Думы заблаговременно извещаются о дате, времени и месте проведения заседания Думы, а также о </w:t>
      </w:r>
      <w:proofErr w:type="gramStart"/>
      <w:r w:rsidRPr="00DE6B81">
        <w:rPr>
          <w:rFonts w:ascii="Times New Roman" w:hAnsi="Times New Roman" w:cs="Times New Roman"/>
          <w:sz w:val="24"/>
          <w:szCs w:val="24"/>
        </w:rPr>
        <w:t>вопросах</w:t>
      </w:r>
      <w:proofErr w:type="gramEnd"/>
      <w:r w:rsidRPr="00DE6B81">
        <w:rPr>
          <w:rFonts w:ascii="Times New Roman" w:hAnsi="Times New Roman" w:cs="Times New Roman"/>
          <w:sz w:val="24"/>
          <w:szCs w:val="24"/>
        </w:rPr>
        <w:t xml:space="preserve"> выносимых на его рассмотрение, с обязательной передачей необходимых материалов по этим вопросам, но не позднее чем за 72 часа до начала очередного заседания Думы и не позднее, чем за 24 часа до начала внеочередного заседания Думы, а в случае принятия Советом Думы решения, предусмотренного </w:t>
      </w:r>
      <w:hyperlink w:anchor="P467" w:history="1">
        <w:r w:rsidRPr="00DE6B81">
          <w:rPr>
            <w:rFonts w:ascii="Times New Roman" w:hAnsi="Times New Roman" w:cs="Times New Roman"/>
            <w:color w:val="0000FF"/>
            <w:sz w:val="24"/>
            <w:szCs w:val="24"/>
          </w:rPr>
          <w:t>абзацем четвертым статьи 32</w:t>
        </w:r>
      </w:hyperlink>
      <w:r w:rsidRPr="00DE6B81">
        <w:rPr>
          <w:rFonts w:ascii="Times New Roman" w:hAnsi="Times New Roman" w:cs="Times New Roman"/>
          <w:sz w:val="24"/>
          <w:szCs w:val="24"/>
        </w:rPr>
        <w:t xml:space="preserve"> настоящего Регламента до 18 часов 00 минут дня, предшествующего дню очередного заседания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6. Председатель Думы на закрытом заседании Думы информирует присутствующих на заседании лиц о правилах проведения закрытого заседания и об ограничениях в отношении распространения информации, составляющей государственную или иную охраняемую законом тайну.</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Без разрешения председателя Думы, запрещается проносить на закрытое заседание и использовать в ходе его аудио, видео, фототехнику, а также средства радиосвязи и звукозаписи.</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4(1). Проведение заседания Думы в дистанционном режиме</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1. Заседания Думы в период действия режима повышенной готовности, чрезвычайной ситуации и ограничительных мероприятий (карантина) могут проводиться в дистанционном режиме с использованием информационно-коммуникационных технологий (далее - заседание Думы в дистанционном режиме).</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Подготовка к заседанию Думы в дистанционном режиме, рассмотрение вопросов и принятие решений на заседании Думы в дистанционном режиме осуществляется в общем порядке, установленном для проведения заседания Думы, с учетом особенностей, предусмотренных настоящей статьей.</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3. Решение о проведении заседания Думы в дистанционном режиме принимается председателем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4. В повестку дня заседания Думы в дистанционном режиме не включаются вопросы, решения по которым принимаются тайным голосованием.</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5. Депутаты Думы, глава городского округа (представитель главы городского округа), городской прокурор, а также иные приглашенные лица принимают участие в заседании Думы в дистанционном режиме по видеоконференц-связи по месту своего фактического нахождения и считаются присутствующими на заседании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6. На заседании Думы в дистанционном режиме решения принимаются открытым голосованием.</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Голосование проводится путем поименного устного опроса депутатов Думы в алфавитном порядке, либо поднятием рук, либо иными способами, определенными депутатами Думы в начале дистанционного заседания.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При голосовании путем поименного устного опроса депутатов Думы в алфавитном порядке, депутат Думы, фамилия которого была названа секретарем заседания, озвучивает свою фамилию и позицию: "за", "против" или "воздержался".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Результаты голосования суммируются. Подсчет голосов на заседании Думы в дистанционном режиме проводит секретарь заседания.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7. Действия депутатов, реализуемые в порядке </w:t>
      </w:r>
      <w:hyperlink w:anchor="P173" w:history="1">
        <w:r w:rsidRPr="00DE6B81">
          <w:rPr>
            <w:rFonts w:ascii="Times New Roman" w:hAnsi="Times New Roman" w:cs="Times New Roman"/>
            <w:color w:val="0000FF"/>
            <w:sz w:val="24"/>
            <w:szCs w:val="24"/>
          </w:rPr>
          <w:t>статьи 11</w:t>
        </w:r>
      </w:hyperlink>
      <w:r w:rsidRPr="00DE6B81">
        <w:rPr>
          <w:rFonts w:ascii="Times New Roman" w:hAnsi="Times New Roman" w:cs="Times New Roman"/>
          <w:sz w:val="24"/>
          <w:szCs w:val="24"/>
        </w:rPr>
        <w:t xml:space="preserve"> настоящего Регламента, </w:t>
      </w:r>
      <w:r w:rsidRPr="00DE6B81">
        <w:rPr>
          <w:rFonts w:ascii="Times New Roman" w:hAnsi="Times New Roman" w:cs="Times New Roman"/>
          <w:sz w:val="24"/>
          <w:szCs w:val="24"/>
        </w:rPr>
        <w:lastRenderedPageBreak/>
        <w:t>осуществляются путем направления текста своего выступления на адрес электронной почты Думы.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5. Участие главы городского округа, городского прокурора, представителей администрации городского округа и представителей средств массовой информации</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1. В зале заседаний Думы имеются зарезервированные места для главы городского округа, городского прокурора, представителей администрации городского округа, аккредитованных средств массовой информации.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2. Глава городского округа либо его представитель имеет право выступать на заседании Думы в порядке, предусмотренном </w:t>
      </w:r>
      <w:hyperlink w:anchor="P167" w:history="1">
        <w:r w:rsidRPr="00DE6B81">
          <w:rPr>
            <w:rFonts w:ascii="Times New Roman" w:hAnsi="Times New Roman" w:cs="Times New Roman"/>
            <w:color w:val="0000FF"/>
            <w:sz w:val="24"/>
            <w:szCs w:val="24"/>
          </w:rPr>
          <w:t>статьями 10</w:t>
        </w:r>
      </w:hyperlink>
      <w:r w:rsidRPr="00DE6B81">
        <w:rPr>
          <w:rFonts w:ascii="Times New Roman" w:hAnsi="Times New Roman" w:cs="Times New Roman"/>
          <w:sz w:val="24"/>
          <w:szCs w:val="24"/>
        </w:rPr>
        <w:t xml:space="preserve"> и </w:t>
      </w:r>
      <w:hyperlink w:anchor="P173" w:history="1">
        <w:r w:rsidRPr="00DE6B81">
          <w:rPr>
            <w:rFonts w:ascii="Times New Roman" w:hAnsi="Times New Roman" w:cs="Times New Roman"/>
            <w:color w:val="0000FF"/>
            <w:sz w:val="24"/>
            <w:szCs w:val="24"/>
          </w:rPr>
          <w:t>11</w:t>
        </w:r>
      </w:hyperlink>
      <w:r w:rsidRPr="00DE6B81">
        <w:rPr>
          <w:rFonts w:ascii="Times New Roman" w:hAnsi="Times New Roman" w:cs="Times New Roman"/>
          <w:sz w:val="24"/>
          <w:szCs w:val="24"/>
        </w:rPr>
        <w:t xml:space="preserve"> настоящего Регламента.</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2(1). На закрытом заседании Думы вправе присутствовать глава городского округа, городской прокурор. По решению председателя Думы на закрытом заседании могут присутствовать лица, не являющиеся депутатами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3. Прокурор либо его представители вправе выступать в порядке, предусмотренном </w:t>
      </w:r>
      <w:hyperlink w:anchor="P167" w:history="1">
        <w:r w:rsidRPr="00DE6B81">
          <w:rPr>
            <w:rFonts w:ascii="Times New Roman" w:hAnsi="Times New Roman" w:cs="Times New Roman"/>
            <w:color w:val="0000FF"/>
            <w:sz w:val="24"/>
            <w:szCs w:val="24"/>
          </w:rPr>
          <w:t>статьями 10</w:t>
        </w:r>
      </w:hyperlink>
      <w:r w:rsidRPr="00DE6B81">
        <w:rPr>
          <w:rFonts w:ascii="Times New Roman" w:hAnsi="Times New Roman" w:cs="Times New Roman"/>
          <w:sz w:val="24"/>
          <w:szCs w:val="24"/>
        </w:rPr>
        <w:t xml:space="preserve"> и </w:t>
      </w:r>
      <w:hyperlink w:anchor="P173" w:history="1">
        <w:r w:rsidRPr="00DE6B81">
          <w:rPr>
            <w:rFonts w:ascii="Times New Roman" w:hAnsi="Times New Roman" w:cs="Times New Roman"/>
            <w:color w:val="0000FF"/>
            <w:sz w:val="24"/>
            <w:szCs w:val="24"/>
          </w:rPr>
          <w:t>11</w:t>
        </w:r>
      </w:hyperlink>
      <w:r w:rsidRPr="00DE6B81">
        <w:rPr>
          <w:rFonts w:ascii="Times New Roman" w:hAnsi="Times New Roman" w:cs="Times New Roman"/>
          <w:sz w:val="24"/>
          <w:szCs w:val="24"/>
        </w:rPr>
        <w:t xml:space="preserve"> настоящего Регламента по вопросам законности обсуждаемых муниципальных правовых актов.</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6. Регистрация депутатов на заседании Думы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Регистрация депутатов начинается за 30 минут до открытия заседания Думы. Регистрацию депутатов осуществляет аппарат Думы, а после открытия заседания - секретарь заседания Думы.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7. Первое заседание очередного созыва Думы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1. Первое заседание вновь избранной Думы созывается председателем Избирательной комиссии не позднее чем в тридцатидневный срок после избрания в Думу не менее 2/3 от установленной численности депутатов.</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Первое заседание Думы является началом работы Думы нового созыва.</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3. Первое заседание Думы нового созыва открывается и ведется старейшим по возрасту депутатом. На первом заседании Думы избирается председатель Думы. До вступления председателя Думы в должность в соответствии с </w:t>
      </w:r>
      <w:hyperlink r:id="rId19" w:history="1">
        <w:r w:rsidRPr="00DE6B81">
          <w:rPr>
            <w:rFonts w:ascii="Times New Roman" w:hAnsi="Times New Roman" w:cs="Times New Roman"/>
            <w:color w:val="0000FF"/>
            <w:sz w:val="24"/>
            <w:szCs w:val="24"/>
          </w:rPr>
          <w:t>Уставом</w:t>
        </w:r>
      </w:hyperlink>
      <w:r w:rsidRPr="00DE6B81">
        <w:rPr>
          <w:rFonts w:ascii="Times New Roman" w:hAnsi="Times New Roman" w:cs="Times New Roman"/>
          <w:sz w:val="24"/>
          <w:szCs w:val="24"/>
        </w:rPr>
        <w:t xml:space="preserve"> городского округа полномочия председателя Думы исполняет старейший по возрасту депутат.</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4. После избрания председателя Думы проводится процедура избрания заместителя председателя Думы в порядке, установленном Регламентом, осуществляется формирование комиссий, их составов и утверждение председателей комиссий.</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5. С начала работы Думы нового созыва полномочия предыдущего созыва прекращаются.</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8. Председательствующий на заседании Думы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1. После избрания председателя Думы первое и последующие заседания Думы ведет председатель Думы или заместитель председателя Думы, в случае его отсутствия.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Председательствующий на заседании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lastRenderedPageBreak/>
        <w:t>1) объявляет об открытии и закрытии заседания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информирует депутатов о составе приглашенных на заседание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3) ведет заседания Думы, обеспечивает соблюдение настоящего Регламента и утвержденного распорядка работы заседания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4) контролирует наличие кворума заседания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5) предоставляет слово для докладов и выступлений;</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6) ставит на голосование проекты решений Думы, предложения депутатов по рассматриваемым на заседании Думы вопросам, объявляет последовательность их постановки на голосование и результаты открытых голосований;</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7) оглашает заявления, справки, предложения и замечания депутатов, поступившие к нему из секретариата;</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8) обеспечивает порядок в зале заседания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9) при необходимости проводит консультации с депутатами, депутатскими комиссиями, организует работу временных согласительных комиссий с целью преодоления разногласий;</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10) в случае необходимости объявляет перерыв в заседании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11) организует работу секретариата и аппарата Думы на заседании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12) подписывает протоколы заседаний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Председательствующий не вправе выступать по существу обсуждаемых вопросов сверх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9. Секретариат Думы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1. Секретариат образуется из работников аппарата Думы. Обязанности секретаря исполняет начальник отдела организационного обеспечения аппарата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Секретариат заседания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1) регистрирует депутатов, прибывших на заседание Думы, предоставляет председательствующему на заседании информацию об итогах регистрации депутатов;</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ведет аудиозапись, ведет и оформляет протокол заседания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3) фиксирует результаты открытого голосования;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4) по поручению председательствующего на заседании Думы организует работу с поступившими в ходе заседания Думы письменными предложениями, запросами, вопросами, справками, обращениями, заявлениями, иной информацией депутатов и лиц, не являющихся депутатами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5) предоставляет председательствующему на заседании информацию о приглашенных и присутствующих лицах, не являющихся депутатами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lastRenderedPageBreak/>
        <w:t>6) дает разъяснения и информирует депутатов по вопросам, возникающим в ходе заседания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7) по поручению председательствующего на заседании организует тиражирование и распространение материалов, необходимых депутатам на заседании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8) выполняет иные поручения председательствующего на заседании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3. Организационно-техническое обеспечение работы секретариата осуществляет аппарат Думы.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bookmarkStart w:id="1" w:name="P167"/>
      <w:bookmarkEnd w:id="1"/>
      <w:r w:rsidRPr="00DE6B81">
        <w:rPr>
          <w:rFonts w:ascii="Times New Roman" w:hAnsi="Times New Roman" w:cs="Times New Roman"/>
          <w:sz w:val="24"/>
          <w:szCs w:val="24"/>
        </w:rPr>
        <w:t>Статья 10. Порядок работы заседания Думы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1. Заседания Думы, как правило, назначаются на последний вторник месяца, начинаются в 10 часов и заканчиваются в 17 часов, с перерывами на 10 минут через каждые 1,5 часа работы.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2. </w:t>
      </w:r>
      <w:proofErr w:type="gramStart"/>
      <w:r w:rsidRPr="00DE6B81">
        <w:rPr>
          <w:rFonts w:ascii="Times New Roman" w:hAnsi="Times New Roman" w:cs="Times New Roman"/>
          <w:sz w:val="24"/>
          <w:szCs w:val="24"/>
        </w:rPr>
        <w:t>Время для докладов на заседании Думы предоставляется, как правило, в пределах 10 минут, для содокладов - 3 минут, для выступлений в прениях по докладам и проектам решений - до 3 минут, для повторных выступлений в прениях - до 3 минут, для выступлений по порядку ведения заседаний Думы, мотивам голосования, для внесения вопросов, предложений, сообщений и справок - до 1 минуты.</w:t>
      </w:r>
      <w:proofErr w:type="gramEnd"/>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С согласия большинства присутствующих депутатов председательствующий вправе продлить время для доклада или выступления.</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bookmarkStart w:id="2" w:name="P173"/>
      <w:bookmarkEnd w:id="2"/>
      <w:r w:rsidRPr="00DE6B81">
        <w:rPr>
          <w:rFonts w:ascii="Times New Roman" w:hAnsi="Times New Roman" w:cs="Times New Roman"/>
          <w:sz w:val="24"/>
          <w:szCs w:val="24"/>
        </w:rPr>
        <w:t>Статья 11. Порядок предоставления слова в прениях</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1. После доклада и содоклада депутаты имеют право задать вопросы докладчику. Вопросы подаются в письменном виде или задаются с места. По необходимости Дума большинством голосов от присутствующих депутатов принимает решение о прекращении вопросов и переходе к прениям по докладу или проекту решения.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Председательствующий на заседании Думы предоставляет слово для участия в прениях в порядке поступления заявлений. В необходимых случаях с согласия Думы председательствующий может изменить очередность выступлений с объявлением мотивов такого изменения.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Депутат может выступить в прениях не более двух раз по каждому рассматриваемому вопросу. Право на дополнительное выступление может быть предоставлено только решением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Передача права на выступление другому лицу не допускается.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Прекращение прений производится по решению Думы, принимаемому большинством голосов от числа присутствующих депутатов. Если депутат в связи с прекращением прений не получил возможности выступить, он может представить те</w:t>
      </w:r>
      <w:proofErr w:type="gramStart"/>
      <w:r w:rsidRPr="00DE6B81">
        <w:rPr>
          <w:rFonts w:ascii="Times New Roman" w:hAnsi="Times New Roman" w:cs="Times New Roman"/>
          <w:sz w:val="24"/>
          <w:szCs w:val="24"/>
        </w:rPr>
        <w:t>кст св</w:t>
      </w:r>
      <w:proofErr w:type="gramEnd"/>
      <w:r w:rsidRPr="00DE6B81">
        <w:rPr>
          <w:rFonts w:ascii="Times New Roman" w:hAnsi="Times New Roman" w:cs="Times New Roman"/>
          <w:sz w:val="24"/>
          <w:szCs w:val="24"/>
        </w:rPr>
        <w:t>оего выступления секретарю для его включения в протокол заседания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3. После прекращения прений докладчик и содокладчик имеют право на заключительное выступление длительностью до 3 минут.</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12. Этика выступлений и дисциплина на заседании Думы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lastRenderedPageBreak/>
        <w:t>1. Выступающий на заседании Думы не должен допускать грубые и некорректные выражения и действия, призывать к незаконным и насильственным действиям. При нарушении этих требований председательствующий делает официальное предупреждение о недопустимости подобных высказываний, призывов и действий.</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После повторного нарушения председательствующий вправе лишить выступающего слова по данному вопросу.</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Если выступающий отклоняется от обсуждаемой темы, председательствующий вправе призвать его придерживаться темы обсуждаемого вопроса.</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Если выступающий превышает отведенное ему настоящим Регламентом время, председательствующий вправе после одного предупреждения лишить его слова.</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Никто не вправе выступать на заседании Думы без разрешения председательствующего. Лицо, нарушившее данное правило, лишается председательствующим слова без предупреждения.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Лицо, не являющееся депутатом, в случае нарушения им порядка может быть удалено из зала заседания Думы по распоряжению председательствующего.</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2(1). На открытом заседании Думы может производиться аудио, видео, </w:t>
      </w:r>
      <w:proofErr w:type="spellStart"/>
      <w:r w:rsidRPr="00DE6B81">
        <w:rPr>
          <w:rFonts w:ascii="Times New Roman" w:hAnsi="Times New Roman" w:cs="Times New Roman"/>
          <w:sz w:val="24"/>
          <w:szCs w:val="24"/>
        </w:rPr>
        <w:t>фотосьемка</w:t>
      </w:r>
      <w:proofErr w:type="spellEnd"/>
      <w:r w:rsidRPr="00DE6B81">
        <w:rPr>
          <w:rFonts w:ascii="Times New Roman" w:hAnsi="Times New Roman" w:cs="Times New Roman"/>
          <w:sz w:val="24"/>
          <w:szCs w:val="24"/>
        </w:rPr>
        <w:t xml:space="preserve">. Действия лица, осуществляющего аудио, видео, </w:t>
      </w:r>
      <w:proofErr w:type="spellStart"/>
      <w:r w:rsidRPr="00DE6B81">
        <w:rPr>
          <w:rFonts w:ascii="Times New Roman" w:hAnsi="Times New Roman" w:cs="Times New Roman"/>
          <w:sz w:val="24"/>
          <w:szCs w:val="24"/>
        </w:rPr>
        <w:t>фотосьемку</w:t>
      </w:r>
      <w:proofErr w:type="spellEnd"/>
      <w:r w:rsidRPr="00DE6B81">
        <w:rPr>
          <w:rFonts w:ascii="Times New Roman" w:hAnsi="Times New Roman" w:cs="Times New Roman"/>
          <w:sz w:val="24"/>
          <w:szCs w:val="24"/>
        </w:rPr>
        <w:t xml:space="preserve"> не должны мешать работе заседания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3. В случаях, когда действия, указанные в части 2(1) настоящей статьи, нарушают дисциплину и мешают работе депутатов Думы, по инициативе председательствующего, Дума вправе принять решение о запрете аудио, фото и видео фиксации лицом, мешающим работе депутатов. Данное решение принимается большинством голосов от установленной численности депутатов.</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13. Процедура голосования на заседании</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1. На заседании Думы решения Думы по рассматриваемым вопросам принимаются, как правило, открытым голосованием.</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В случаях, предусмотренных действующим законодательством, </w:t>
      </w:r>
      <w:hyperlink r:id="rId20" w:history="1">
        <w:r w:rsidRPr="00DE6B81">
          <w:rPr>
            <w:rFonts w:ascii="Times New Roman" w:hAnsi="Times New Roman" w:cs="Times New Roman"/>
            <w:color w:val="0000FF"/>
            <w:sz w:val="24"/>
            <w:szCs w:val="24"/>
          </w:rPr>
          <w:t>Уставом</w:t>
        </w:r>
      </w:hyperlink>
      <w:r w:rsidRPr="00DE6B81">
        <w:rPr>
          <w:rFonts w:ascii="Times New Roman" w:hAnsi="Times New Roman" w:cs="Times New Roman"/>
          <w:sz w:val="24"/>
          <w:szCs w:val="24"/>
        </w:rPr>
        <w:t xml:space="preserve"> городского округа и настоящим Регламентом, а также по решению Думы проводится тайное голосование.</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На заседании Думы по решению Думы может проводиться поименное голосование по отдельным вопросам.</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2. Количество голосов, необходимое для принятия того или иного решения, устанавливается </w:t>
      </w:r>
      <w:hyperlink r:id="rId21" w:history="1">
        <w:r w:rsidRPr="00DE6B81">
          <w:rPr>
            <w:rFonts w:ascii="Times New Roman" w:hAnsi="Times New Roman" w:cs="Times New Roman"/>
            <w:color w:val="0000FF"/>
            <w:sz w:val="24"/>
            <w:szCs w:val="24"/>
          </w:rPr>
          <w:t>Уставом</w:t>
        </w:r>
      </w:hyperlink>
      <w:r w:rsidRPr="00DE6B81">
        <w:rPr>
          <w:rFonts w:ascii="Times New Roman" w:hAnsi="Times New Roman" w:cs="Times New Roman"/>
          <w:sz w:val="24"/>
          <w:szCs w:val="24"/>
        </w:rPr>
        <w:t xml:space="preserve"> городского округа и настоящим Регламентом.</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3. Депутат обязан лично осуществлять свое право на голосование. Депутат, отсутствовавший во время голосования, не вправе передать свой голос.</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14. Порядок открытого голосования</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1. При проведении открытого голосования подсчет голосов ведет секретарь. Перед началом голосования председательствующий уточняет количество предложений, их формулировки и последовательность их внесения, в которой они ставятся на голосование, напоминает, каким количеством голосов может быть принято то или иное решение.</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lastRenderedPageBreak/>
        <w:t>2.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голосования.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3. После окончания голосования председательствующий на заседании Думы объявляет его результаты. Результаты голосования заносятся в протокол заседания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4. При выявлении ошибок в процедуре голосования по решению Думы проводится повторное голосование.</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bookmarkStart w:id="3" w:name="P212"/>
      <w:bookmarkEnd w:id="3"/>
      <w:r w:rsidRPr="00DE6B81">
        <w:rPr>
          <w:rFonts w:ascii="Times New Roman" w:hAnsi="Times New Roman" w:cs="Times New Roman"/>
          <w:sz w:val="24"/>
          <w:szCs w:val="24"/>
        </w:rPr>
        <w:t>Статья 15. Порядок тайного голосования</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1. Для проведения тайного голосования и определения его результатов Дума избирает из числа депутатов открытым голосованием счетную комиссию в составе 3 человек. В счетную комиссию не могут входить депутаты, чьи кандидатуры выдвигаются в состав избираемых органов или на выборные должности.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Счетная комиссия избирает из своего состава председателя и секретаря комиссии.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Решения комиссии принимаются большинством голосов и оформляются протоколами, которые подписывают председатель и секретарь комиссии.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Бюллетени для тайного голосования изготавливаются под контролем счетной комиссии по установленной ею форме в количестве, соответствующем числу избранных депутатов, и заверяются подписями всех членов комиссии.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Бюллетень для тайного голосования должен содержать в алфавитном порядке фамилию, имя, отчество каждого кандидата. В бюллетене для голосования по единственной кандидатуре содержится две строки "за" и "против". Справа от каждой из строк помещается пустой квадрат.</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Время и место голосования, порядок его проведения устанавливаются счетной комиссией и объявляются председателем комиссии.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Счетная комиссия перед началом голосования опечатывает урну для тайного голосования.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Для проведения голосования счетная комиссия выдает каждому депутату, присутствующему на заседании Думы, один бюллетень. Выдача бюллетеней производится счетной комиссией на основании списка депутатов, принимающих участие в голосовании. Депутат расписывается в получении бюллетеня, а член комиссии - в его выдаче.</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Заполненные бюллетени опускаются в опечатанную урну для тайного голосования.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3. Счетная комиссия по окончании голосования вскрывает урну, устанавливает количество имеющихся в урне бюллетеней, действительных, недействительных бюллетеней и производит подсчет голосов, поданных "за" и "против".</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Недействительными считаются бюллетени, заполненные с нарушением порядка заполнения, или в которых любой знак представлен более чем в одном квадрате либо не проставлен ни в одном из них.</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О результатах тайного голосования счетная комиссия составляет протоколы, которые подписываются всеми членами счетной комиссии и оглашаются на заседании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lastRenderedPageBreak/>
        <w:t>Протокол счетной комиссии о результатах тайного голосования утверждается Думой.</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16. Порядок поименного голосования</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1. Поименное голосование проводится по требованию не менее 1/3 от числа избранных депутатов.</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Результаты поименного голосования оглашаются на заседании Думы и включаются в протокол заседания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3. Результаты поименного голосования обнародуются по решению Думы.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bookmarkStart w:id="4" w:name="P236"/>
      <w:bookmarkEnd w:id="4"/>
      <w:r w:rsidRPr="00DE6B81">
        <w:rPr>
          <w:rFonts w:ascii="Times New Roman" w:hAnsi="Times New Roman" w:cs="Times New Roman"/>
          <w:sz w:val="24"/>
          <w:szCs w:val="24"/>
        </w:rPr>
        <w:t>Статья 17. Формирование проекта повестки и утверждение повестки заседания Думы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1. Предложения в повестку вносят председатель Думы, депутаты, постоянные комиссии, совет Думы, депутатские объединения, глава городского округа и городской прокурор.</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Органы территориального общественного самоуправления, граждане, их объединения, представители предприятий, учреждений и организаций городского округа вносят свои предложения в повестку заседания через постоянные комиссии в порядке, установленном положениями о комиссиях.</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Предложения направляются председателю Думы в письменном виде не позднее первого числа месяца, в котором запланировано рассмотрение данного вопроса. Предложение должно содержать обоснование целесообразности рассмотрения данного вопроса, а также проект решения Думы и иные сопутствующие материалы (положения, расчеты, статистические сведения и другое).</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3. Повестка заседания Думы утверждается Думой на заседании Думы по представлению председательствующего. Предложения оглашаются в порядке их поступления.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4. Предложения по внесению изменений в проект повестки заседания Думы вносятся: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1) в форме исключения (снятия) вопроса (вопросов) из проекта повестки;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в форме включения в проект повестки дополнительного (дополнительных) вопроса (вопросов);</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3) по порядку рассмотрения вопросов, изменению докладчиков, содокладчиков по проекту решения.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Предложения о включении дополнительного вопроса (вопросов) или исключении вопроса (вопросов) из проекта повестки заседания Думы могут вноситься при наличии решения совета Думы, в соответствии со </w:t>
      </w:r>
      <w:hyperlink w:anchor="P461" w:history="1">
        <w:r w:rsidRPr="00DE6B81">
          <w:rPr>
            <w:rFonts w:ascii="Times New Roman" w:hAnsi="Times New Roman" w:cs="Times New Roman"/>
            <w:color w:val="0000FF"/>
            <w:sz w:val="24"/>
            <w:szCs w:val="24"/>
          </w:rPr>
          <w:t>статьей 32</w:t>
        </w:r>
      </w:hyperlink>
      <w:r w:rsidRPr="00DE6B81">
        <w:rPr>
          <w:rFonts w:ascii="Times New Roman" w:hAnsi="Times New Roman" w:cs="Times New Roman"/>
          <w:sz w:val="24"/>
          <w:szCs w:val="24"/>
        </w:rPr>
        <w:t xml:space="preserve"> настоящего Регламента.</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5. Дума обязана рассмотреть на заседании Думы все вопросы утвержденной повестки либо принять решение о переносе нерассмотренных вопросов на следующее заседание Думы или исключении этих вопросов из повестки. Перенесенные вопросы имеют приоритет в повестке следующего заседания Думы по времени их рассмотрения.</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lastRenderedPageBreak/>
        <w:t>Статья 18. Протокол заседания Думы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1. На заседании Думы ведется протокол. Для оформления протокола может вестись аудиозапись при наличии технической возможности.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В протоколе указываются: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1) полное наименование Думы текущего созыва;</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порядковый номер заседания (протокола), дата, время и место проведения;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3) установленное Уставом и избранное число депутатов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4) фамилии, инициалы присутствующих и отсутствующих депутатов Думы на заседании;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5) фамилии, инициалы и должности председательствующего на заседании Думы и секретаря;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6) фамилии, инициалы, должности </w:t>
      </w:r>
      <w:proofErr w:type="gramStart"/>
      <w:r w:rsidRPr="00DE6B81">
        <w:rPr>
          <w:rFonts w:ascii="Times New Roman" w:hAnsi="Times New Roman" w:cs="Times New Roman"/>
          <w:sz w:val="24"/>
          <w:szCs w:val="24"/>
        </w:rPr>
        <w:t>приглашенных</w:t>
      </w:r>
      <w:proofErr w:type="gramEnd"/>
      <w:r w:rsidRPr="00DE6B81">
        <w:rPr>
          <w:rFonts w:ascii="Times New Roman" w:hAnsi="Times New Roman" w:cs="Times New Roman"/>
          <w:sz w:val="24"/>
          <w:szCs w:val="24"/>
        </w:rPr>
        <w:t xml:space="preserve"> на заседании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7) утвержденная повестка дня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8) фамилии, инициалы выступающих, изложение обсуждаемых вопросов, включенных в повестку дня заседания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9) результаты голосования по каждому вопросу;</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10) время окончания заседания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3. Документы, прилагаемые к протоколу заседания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1) принятые решения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тесты выступлений депутатов Думы, которые не смогли выступить в связи с прекращением прений;</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3) письменные информации;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4) список депутатов Думы, присутствующих на заседании Думы с указанием избирательных округов;</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5) список депутатов Думы, отсутствующих на заседании Думы с указанием причины неявки;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6) список приглашенных лиц, присутствовавших на заседании, с указанием должности и места работы.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4. Протокол заседания Думы оформляется в течение 5 рабочих дней после окончания заседания Думы, подписывается председательствующим на заседании Думы, руководителем аппарата Думы, секретарем.</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Протоколы заседаний Думы хранятся в аппарате Думе и подлежат сдаче в архив в установленном порядке на постоянное хранение.</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5. Протокол и иные материалы заседания представляются для ознакомления депутатам и иным лицам на основании письменного заявления по согласованию с </w:t>
      </w:r>
      <w:r w:rsidRPr="00DE6B81">
        <w:rPr>
          <w:rFonts w:ascii="Times New Roman" w:hAnsi="Times New Roman" w:cs="Times New Roman"/>
          <w:sz w:val="24"/>
          <w:szCs w:val="24"/>
        </w:rPr>
        <w:lastRenderedPageBreak/>
        <w:t>председателем Думы в сроки, установленные действующим законодательством.</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19. Решения, принимаемые Думой</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1. Дума по вопросам, отнесенным к ее компетенции федеральными законами, законами Приморского края, </w:t>
      </w:r>
      <w:hyperlink r:id="rId22" w:history="1">
        <w:r w:rsidRPr="00DE6B81">
          <w:rPr>
            <w:rFonts w:ascii="Times New Roman" w:hAnsi="Times New Roman" w:cs="Times New Roman"/>
            <w:color w:val="0000FF"/>
            <w:sz w:val="24"/>
            <w:szCs w:val="24"/>
          </w:rPr>
          <w:t>Уставом</w:t>
        </w:r>
      </w:hyperlink>
      <w:r w:rsidRPr="00DE6B81">
        <w:rPr>
          <w:rFonts w:ascii="Times New Roman" w:hAnsi="Times New Roman" w:cs="Times New Roman"/>
          <w:sz w:val="24"/>
          <w:szCs w:val="24"/>
        </w:rPr>
        <w:t xml:space="preserve"> городского округа, принимает решения, устанавливающие правила, обязательные для исполнения на территории городского округа, решения по вопросам организации деятельности Думы и по иным вопросам, отнесенным к ее компетенции федеральными законами, законами Приморского края, </w:t>
      </w:r>
      <w:hyperlink r:id="rId23" w:history="1">
        <w:r w:rsidRPr="00DE6B81">
          <w:rPr>
            <w:rFonts w:ascii="Times New Roman" w:hAnsi="Times New Roman" w:cs="Times New Roman"/>
            <w:color w:val="0000FF"/>
            <w:sz w:val="24"/>
            <w:szCs w:val="24"/>
          </w:rPr>
          <w:t>Уставом</w:t>
        </w:r>
      </w:hyperlink>
      <w:r w:rsidRPr="00DE6B81">
        <w:rPr>
          <w:rFonts w:ascii="Times New Roman" w:hAnsi="Times New Roman" w:cs="Times New Roman"/>
          <w:sz w:val="24"/>
          <w:szCs w:val="24"/>
        </w:rPr>
        <w:t xml:space="preserve"> городского округа.</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Решения Думы,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если иное не установлено действующим законодательством.</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3. Принятый Думой нормативный правовой акт в течение 10 рабочих дней со дня его принятия направляется главе городского округа для подписания и официального опубликования.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4. В течение 10 рабочих дней со дня поступления в администрацию городского округа решение Думы подписывается главой городского округа либо отклоняется им.</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5. В случае подписания решения Думы глава городского округа публикует его в течение 10 рабочих дней с момента его подписания.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Оригинал решения Думы, подписанного главой городского округа, в течение 5 дней со дня подписания возвращается в Думу.</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6. В случае отклонения решения Думы глава городского округа в течение 5 рабочих дней возвращает его в Думу с письменным обоснованием причин отклонения либо с предложением о внесении в него изменений и дополнений.</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7. Отклоненное главой городского округа решение Думы повторно выносится на рассмотрение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Если при повторном рассмотрении отклоненное главой городского округа решение Думы принимается в ранее принятой редакции большинством голосов не менее 2/3 от установленной численности депутатов Думы, решение повторно направляется главе городского округа для подписания и официального опубликования. Это решение Думы подлежит подписанию главой городского округа в течение 7 дней с момента его повторного поступления в администрацию городского округа и официальному опубликованию в течение 10 рабочих дней со дня его подписания главой городского округа.</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20. Рассмотрение проектов решений Думы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1. Рассмотрение проектов решений Думы осуществляется в одном чтении, если иное не предусмотрено действующим законодательством. Процедура рассмотрения проектов решений Думы включает в себя следующие этапы: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1) принятие проекта решения за основу;</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обсуждение поправок к проекту решения;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lastRenderedPageBreak/>
        <w:t>3) принятие проекта решения в целом.</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Принятие проекта решения за основу предполагает признание необходимости принятия решения, согласие с основными концептуальными положениями проекта решения и намерение дорабатывать проект решения путем внесения в него поправок на заседании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В случае если проект решения не принят за основу, вопрос снимается с рассмотрения.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3. Поправки к проекту решения вносятся председательствующему на заседании Думы. Поправки, как правило, должны содержать полные тексты, предлагаемые взамен или в дополнение к существующим в проекте решения наименованиям глав, разделов, статей, пунктов и их содержанию.</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Рассмотрение поправок осуществляется в порядке их поступления.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4. Принятие проекта правового акта в целом означает, что принимается правовой акт с поправками, принятыми на заседании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5. До подписания решения при его оформлении допускается исправление опечаток, орфографических и пунктуационных ошибок в текстах принятых решений только в случае, если указанные исправления не влекут за собой изменение (искажение) содержания отдельной нормы либо решения в целом.</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21. Особенности порядка рассмотрения и утверждения бюджета городского округа и отчета о его исполнении</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Порядок рассмотрения и утверждения бюджета городского округа, а также отчета о его исполнении устанавливается действующим бюджетным законодательством.</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22. Нормы голосования</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1. Решение Думы, устанавливающее правила, обязательные для исполнения на территории городского округа, считается принятым, если за него проголосовало более половины от установленной численности депутатов Думы, если иное не установлено </w:t>
      </w:r>
      <w:hyperlink r:id="rId24" w:history="1">
        <w:r w:rsidRPr="00DE6B81">
          <w:rPr>
            <w:rFonts w:ascii="Times New Roman" w:hAnsi="Times New Roman" w:cs="Times New Roman"/>
            <w:color w:val="0000FF"/>
            <w:sz w:val="24"/>
            <w:szCs w:val="24"/>
          </w:rPr>
          <w:t>Уставом</w:t>
        </w:r>
      </w:hyperlink>
      <w:r w:rsidRPr="00DE6B81">
        <w:rPr>
          <w:rFonts w:ascii="Times New Roman" w:hAnsi="Times New Roman" w:cs="Times New Roman"/>
          <w:sz w:val="24"/>
          <w:szCs w:val="24"/>
        </w:rPr>
        <w:t xml:space="preserve"> городского округа и Регламентом Думы городского округа.</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2. Решения Думы по вопросам деятельности Думы принимаются большинством голосов от числа избранных депутатов Думы, если иное не установлено </w:t>
      </w:r>
      <w:hyperlink r:id="rId25" w:history="1">
        <w:r w:rsidRPr="00DE6B81">
          <w:rPr>
            <w:rFonts w:ascii="Times New Roman" w:hAnsi="Times New Roman" w:cs="Times New Roman"/>
            <w:color w:val="0000FF"/>
            <w:sz w:val="24"/>
            <w:szCs w:val="24"/>
          </w:rPr>
          <w:t>Уставом</w:t>
        </w:r>
      </w:hyperlink>
      <w:r w:rsidRPr="00DE6B81">
        <w:rPr>
          <w:rFonts w:ascii="Times New Roman" w:hAnsi="Times New Roman" w:cs="Times New Roman"/>
          <w:sz w:val="24"/>
          <w:szCs w:val="24"/>
        </w:rPr>
        <w:t xml:space="preserve"> городского округа, решениями Думы, настоящим Регламентом.</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3. Решения Думы по процедурным вопросам принимаются большинством голосов от числа депутатов Думы, присутствующих на заседании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4. При внесении поправок к проекту решения Думы поправка считается принятой, если за нее проголосовало число депутатов, необходимое для принятия решения в целом.</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jc w:val="center"/>
        <w:outlineLvl w:val="1"/>
        <w:rPr>
          <w:rFonts w:ascii="Times New Roman" w:hAnsi="Times New Roman" w:cs="Times New Roman"/>
          <w:sz w:val="24"/>
          <w:szCs w:val="24"/>
        </w:rPr>
      </w:pPr>
      <w:r w:rsidRPr="00DE6B81">
        <w:rPr>
          <w:rFonts w:ascii="Times New Roman" w:hAnsi="Times New Roman" w:cs="Times New Roman"/>
          <w:sz w:val="24"/>
          <w:szCs w:val="24"/>
        </w:rPr>
        <w:t>Глава 3. ДОЛЖНОСТНЫЕ ЛИЦА И РАБОЧИЕ ОРГАНЫ ДУМЫ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23. Председатель Думы</w:t>
      </w:r>
    </w:p>
    <w:p w:rsidR="00F45E3F" w:rsidRDefault="00F45E3F">
      <w:pPr>
        <w:pStyle w:val="ConsPlusNormal"/>
        <w:ind w:firstLine="540"/>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1. Председатель Думы исполняет полномочия председательствующего на заседании Думы, организует работу Думы, координирует деятельность органов Думы, руководит </w:t>
      </w:r>
      <w:r w:rsidRPr="00DE6B81">
        <w:rPr>
          <w:rFonts w:ascii="Times New Roman" w:hAnsi="Times New Roman" w:cs="Times New Roman"/>
          <w:sz w:val="24"/>
          <w:szCs w:val="24"/>
        </w:rPr>
        <w:lastRenderedPageBreak/>
        <w:t xml:space="preserve">работой аппарата Думы в соответствии со </w:t>
      </w:r>
      <w:hyperlink r:id="rId26" w:history="1">
        <w:r w:rsidRPr="00DE6B81">
          <w:rPr>
            <w:rFonts w:ascii="Times New Roman" w:hAnsi="Times New Roman" w:cs="Times New Roman"/>
            <w:color w:val="0000FF"/>
            <w:sz w:val="24"/>
            <w:szCs w:val="24"/>
          </w:rPr>
          <w:t>статьей 25</w:t>
        </w:r>
      </w:hyperlink>
      <w:r w:rsidRPr="00DE6B81">
        <w:rPr>
          <w:rFonts w:ascii="Times New Roman" w:hAnsi="Times New Roman" w:cs="Times New Roman"/>
          <w:sz w:val="24"/>
          <w:szCs w:val="24"/>
        </w:rPr>
        <w:t xml:space="preserve"> Устава городского округа.</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2. Председатель Думы осуществляет свои полномочия на постоянной профессиональной основе. Денежное вознаграждение председателю Думы устанавливается в соответствии с действующим законодательством, </w:t>
      </w:r>
      <w:hyperlink r:id="rId27" w:history="1">
        <w:r w:rsidRPr="00DE6B81">
          <w:rPr>
            <w:rFonts w:ascii="Times New Roman" w:hAnsi="Times New Roman" w:cs="Times New Roman"/>
            <w:color w:val="0000FF"/>
            <w:sz w:val="24"/>
            <w:szCs w:val="24"/>
          </w:rPr>
          <w:t>Уставом</w:t>
        </w:r>
      </w:hyperlink>
      <w:r w:rsidRPr="00DE6B81">
        <w:rPr>
          <w:rFonts w:ascii="Times New Roman" w:hAnsi="Times New Roman" w:cs="Times New Roman"/>
          <w:sz w:val="24"/>
          <w:szCs w:val="24"/>
        </w:rPr>
        <w:t xml:space="preserve"> городского округа и штатным расписанием Думы.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24. Избрание председателя Думы городского округа</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1. Председатель Думы городского округа избирается Думой городского округа из состава депутатов Думы городского округа на срок полномочий Думы городского округа. Избрание председателя Думы городского округа проводится тайным голосованием, в порядке, предусмотренном </w:t>
      </w:r>
      <w:hyperlink w:anchor="P212" w:history="1">
        <w:r w:rsidRPr="00DE6B81">
          <w:rPr>
            <w:rFonts w:ascii="Times New Roman" w:hAnsi="Times New Roman" w:cs="Times New Roman"/>
            <w:color w:val="0000FF"/>
            <w:sz w:val="24"/>
            <w:szCs w:val="24"/>
          </w:rPr>
          <w:t>статьей 15</w:t>
        </w:r>
      </w:hyperlink>
      <w:r w:rsidRPr="00DE6B81">
        <w:rPr>
          <w:rFonts w:ascii="Times New Roman" w:hAnsi="Times New Roman" w:cs="Times New Roman"/>
          <w:sz w:val="24"/>
          <w:szCs w:val="24"/>
        </w:rPr>
        <w:t xml:space="preserve"> настоящего Регламента.</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Кандидатуры на должность председателя Думы городского округа выдвигаются депутатами Думы, а также путем самовыдвижения. В список для голосования включаются все выдвинутые кандидатуры на должность председателя Думы городского округа, за исключением лиц, взявших самоотвод. Самоотвод принимается без голосования.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3. Каждый депутат Думы имеет право высказаться за или против кандидата на должность председателя Думы городского округа, после чего обсуждение прекращается. Заочное обсуждение кандидатур не допускается.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4. Каждый депутат Думы может голосовать только за одного кандидата на должность председателя Думы городского округа.</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5. Депутат считается избранным председателем Думы городского округа, если в результате голосования он получил большинство голосов от установленной численности депутатов Думы городского округа.</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6. В случае</w:t>
      </w:r>
      <w:proofErr w:type="gramStart"/>
      <w:r w:rsidRPr="00DE6B81">
        <w:rPr>
          <w:rFonts w:ascii="Times New Roman" w:hAnsi="Times New Roman" w:cs="Times New Roman"/>
          <w:sz w:val="24"/>
          <w:szCs w:val="24"/>
        </w:rPr>
        <w:t>,</w:t>
      </w:r>
      <w:proofErr w:type="gramEnd"/>
      <w:r w:rsidRPr="00DE6B81">
        <w:rPr>
          <w:rFonts w:ascii="Times New Roman" w:hAnsi="Times New Roman" w:cs="Times New Roman"/>
          <w:sz w:val="24"/>
          <w:szCs w:val="24"/>
        </w:rPr>
        <w:t xml:space="preserve"> если на должность председателя Думы городского округа было выдвинуто более двух кандидатов и ни один из них не набрал требуемого для избрания количества голосов, проводится второй тур голосования по двум кандидатурам, получившим наибольшее количество голосов.</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7. Избранным на должность председателя Думы городского округа по итогам второго тура голосования считается тот кандидат, который получил большинство голосов от установленного числа депутатов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8. Если во втором туре голосования ни один из двух кандидатов не набрал требуемого для избрания количества голосов депутатов Думы городского округа, процедура выборов повторяется с момента выдвижения кандидатов.</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25. Заместитель председателя Думы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1. Заместитель председателя Думы избирается на первом заседании Думы из числа депутатов путем тайного голосования в соответствии с процедурой, установленной для избрания председателя Думы. Заместитель председателя считается избранным, если за него проголосовало большинство от установленного числа депутатов.</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Заместитель председателя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1) выполняет по поручению председателя Думы отдельные его функции и замещает председателя Думы в случае его временного отсутствия или невозможности </w:t>
      </w:r>
      <w:r w:rsidRPr="00DE6B81">
        <w:rPr>
          <w:rFonts w:ascii="Times New Roman" w:hAnsi="Times New Roman" w:cs="Times New Roman"/>
          <w:sz w:val="24"/>
          <w:szCs w:val="24"/>
        </w:rPr>
        <w:lastRenderedPageBreak/>
        <w:t>осуществления им своих полномочий, либо выполняет его функции в случае досрочного прекращения полномочий председателя Думы до вступления в должность нового председателя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осуществляет координацию деятельности постоянных комиссии Думы, участвует в подготовке заседаний комиссий, в подготовке документов на заседания комиссий и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3) обеспечивает перспективное и текущее планирование работы Думы, составление и выполнение планов работы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4) оказывает содействие депутатам Думы в осуществлении ими своих полномочий, решает вопросы, связанные с освобождением депутатов от выполнения служебных и производственных обязанностей для работы в Думе, ее органах и с избирателями;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5) оказывает содействие депутатам Думы в осуществлении права на безотлагательный прием должностными лицами Уссурийского городского округа, на получение и распространение информации;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6) занимается вопросами организации учебы депутатов Думы, обмена опытом деятельности с представительными органами других муниципальных образований;</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7) координирует организацию в Думе приема избирателей, работы с письменными и устными обращениями граждан в Думу;</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8) организует взаимодействие с политическими партиями, общественными и религиозными организациями в городском округе;</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9) координирует работу Думы со средствами массовой информации;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10) осуществляет иные полномочия, предусмотренные законодательством Российской Федерации и Приморского края, </w:t>
      </w:r>
      <w:hyperlink r:id="rId28" w:history="1">
        <w:r w:rsidRPr="00DE6B81">
          <w:rPr>
            <w:rFonts w:ascii="Times New Roman" w:hAnsi="Times New Roman" w:cs="Times New Roman"/>
            <w:color w:val="0000FF"/>
            <w:sz w:val="24"/>
            <w:szCs w:val="24"/>
          </w:rPr>
          <w:t>Уставом</w:t>
        </w:r>
      </w:hyperlink>
      <w:r w:rsidRPr="00DE6B81">
        <w:rPr>
          <w:rFonts w:ascii="Times New Roman" w:hAnsi="Times New Roman" w:cs="Times New Roman"/>
          <w:sz w:val="24"/>
          <w:szCs w:val="24"/>
        </w:rPr>
        <w:t xml:space="preserve"> и иными правовыми актами городского округа.</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3. Заместитель председателя Думы осуществляет свои полномочия на постоянной профессиональной основе. Денежное вознаграждение заместителя председателя Думы устанавливается в соответствии с действующим законодательством, </w:t>
      </w:r>
      <w:hyperlink r:id="rId29" w:history="1">
        <w:r w:rsidRPr="00DE6B81">
          <w:rPr>
            <w:rFonts w:ascii="Times New Roman" w:hAnsi="Times New Roman" w:cs="Times New Roman"/>
            <w:color w:val="0000FF"/>
            <w:sz w:val="24"/>
            <w:szCs w:val="24"/>
          </w:rPr>
          <w:t>Уставом</w:t>
        </w:r>
      </w:hyperlink>
      <w:r w:rsidRPr="00DE6B81">
        <w:rPr>
          <w:rFonts w:ascii="Times New Roman" w:hAnsi="Times New Roman" w:cs="Times New Roman"/>
          <w:sz w:val="24"/>
          <w:szCs w:val="24"/>
        </w:rPr>
        <w:t xml:space="preserve"> городского округа и штатным расписанием Думы.</w:t>
      </w:r>
    </w:p>
    <w:p w:rsidR="00DE6B81" w:rsidRPr="00DE6B81" w:rsidRDefault="00DE6B81">
      <w:pPr>
        <w:pStyle w:val="ConsPlusNormal"/>
        <w:jc w:val="both"/>
        <w:rPr>
          <w:rFonts w:ascii="Times New Roman" w:hAnsi="Times New Roman" w:cs="Times New Roman"/>
          <w:sz w:val="24"/>
          <w:szCs w:val="24"/>
        </w:rPr>
      </w:pPr>
    </w:p>
    <w:p w:rsid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26. Освобождение от должности председателя Думы городского округа</w:t>
      </w:r>
    </w:p>
    <w:p w:rsidR="00F45E3F" w:rsidRPr="00DE6B81" w:rsidRDefault="00F45E3F">
      <w:pPr>
        <w:pStyle w:val="ConsPlusTitle"/>
        <w:ind w:firstLine="540"/>
        <w:jc w:val="both"/>
        <w:outlineLvl w:val="2"/>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1. </w:t>
      </w:r>
      <w:proofErr w:type="gramStart"/>
      <w:r w:rsidRPr="00DE6B81">
        <w:rPr>
          <w:rFonts w:ascii="Times New Roman" w:hAnsi="Times New Roman" w:cs="Times New Roman"/>
          <w:sz w:val="24"/>
          <w:szCs w:val="24"/>
        </w:rPr>
        <w:t xml:space="preserve">В случае неисполнения или ненадлежащего исполнения председателем Думы городского округа в течение трех и более месяцев своих обязанностей, неисполнения правил внутреннего трудового распорядка, а также нарушения им </w:t>
      </w:r>
      <w:hyperlink r:id="rId30" w:history="1">
        <w:r w:rsidRPr="00DE6B81">
          <w:rPr>
            <w:rFonts w:ascii="Times New Roman" w:hAnsi="Times New Roman" w:cs="Times New Roman"/>
            <w:color w:val="0000FF"/>
            <w:sz w:val="24"/>
            <w:szCs w:val="24"/>
          </w:rPr>
          <w:t>Конституции</w:t>
        </w:r>
      </w:hyperlink>
      <w:r w:rsidRPr="00DE6B81">
        <w:rPr>
          <w:rFonts w:ascii="Times New Roman" w:hAnsi="Times New Roman" w:cs="Times New Roman"/>
          <w:sz w:val="24"/>
          <w:szCs w:val="24"/>
        </w:rPr>
        <w:t xml:space="preserve"> Российской Федерации, федеральных законов, законов Приморского края, </w:t>
      </w:r>
      <w:hyperlink r:id="rId31" w:history="1">
        <w:r w:rsidRPr="00DE6B81">
          <w:rPr>
            <w:rFonts w:ascii="Times New Roman" w:hAnsi="Times New Roman" w:cs="Times New Roman"/>
            <w:color w:val="0000FF"/>
            <w:sz w:val="24"/>
            <w:szCs w:val="24"/>
          </w:rPr>
          <w:t>Устава</w:t>
        </w:r>
      </w:hyperlink>
      <w:r w:rsidRPr="00DE6B81">
        <w:rPr>
          <w:rFonts w:ascii="Times New Roman" w:hAnsi="Times New Roman" w:cs="Times New Roman"/>
          <w:sz w:val="24"/>
          <w:szCs w:val="24"/>
        </w:rPr>
        <w:t xml:space="preserve"> Уссурийского городского округа, может быть рассмотрен вопрос об освобождении его от должности председателя Думы городского округа.</w:t>
      </w:r>
      <w:proofErr w:type="gramEnd"/>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Освобождение от должности председателя Думы городского округа осуществляется по инициативе не менее чем одной трети от установленной численности депутатов Думы городского округа.</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3. </w:t>
      </w:r>
      <w:proofErr w:type="gramStart"/>
      <w:r w:rsidRPr="00DE6B81">
        <w:rPr>
          <w:rFonts w:ascii="Times New Roman" w:hAnsi="Times New Roman" w:cs="Times New Roman"/>
          <w:sz w:val="24"/>
          <w:szCs w:val="24"/>
        </w:rPr>
        <w:t xml:space="preserve">Инициатива депутатов Думы городского округа об освобождении от должности председателя Думы, выдвинутая не менее чем одной третью от установленной численности депутатов Думы городского округа, оформляется в виде обращения в Думу </w:t>
      </w:r>
      <w:r w:rsidRPr="00DE6B81">
        <w:rPr>
          <w:rFonts w:ascii="Times New Roman" w:hAnsi="Times New Roman" w:cs="Times New Roman"/>
          <w:sz w:val="24"/>
          <w:szCs w:val="24"/>
        </w:rPr>
        <w:lastRenderedPageBreak/>
        <w:t>городского округа с мотивированным обоснованием освобождения от должности председателя Думы городского округа.</w:t>
      </w:r>
      <w:proofErr w:type="gramEnd"/>
      <w:r w:rsidRPr="00DE6B81">
        <w:rPr>
          <w:rFonts w:ascii="Times New Roman" w:hAnsi="Times New Roman" w:cs="Times New Roman"/>
          <w:sz w:val="24"/>
          <w:szCs w:val="24"/>
        </w:rPr>
        <w:t xml:space="preserve"> Указанное обращение вносится вместе </w:t>
      </w:r>
      <w:proofErr w:type="gramStart"/>
      <w:r w:rsidRPr="00DE6B81">
        <w:rPr>
          <w:rFonts w:ascii="Times New Roman" w:hAnsi="Times New Roman" w:cs="Times New Roman"/>
          <w:sz w:val="24"/>
          <w:szCs w:val="24"/>
        </w:rPr>
        <w:t>с проектом решения Думы городского округа об освобождении от должности председателя Думы городского округа с обязательным его рассмотрением на комиссии</w:t>
      </w:r>
      <w:proofErr w:type="gramEnd"/>
      <w:r w:rsidRPr="00DE6B81">
        <w:rPr>
          <w:rFonts w:ascii="Times New Roman" w:hAnsi="Times New Roman" w:cs="Times New Roman"/>
          <w:sz w:val="24"/>
          <w:szCs w:val="24"/>
        </w:rPr>
        <w:t xml:space="preserve"> по социальной политике, защите прав граждан и организации работы Думы городского округа.</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4. Голосование по проекту решения Думы городского округа об освобождении от должности председателя Думы городского округа проводится путем тайного голосования в соответствии со </w:t>
      </w:r>
      <w:hyperlink w:anchor="P212" w:history="1">
        <w:r w:rsidRPr="00DE6B81">
          <w:rPr>
            <w:rFonts w:ascii="Times New Roman" w:hAnsi="Times New Roman" w:cs="Times New Roman"/>
            <w:color w:val="0000FF"/>
            <w:sz w:val="24"/>
            <w:szCs w:val="24"/>
          </w:rPr>
          <w:t>статьей 15</w:t>
        </w:r>
      </w:hyperlink>
      <w:r w:rsidRPr="00DE6B81">
        <w:rPr>
          <w:rFonts w:ascii="Times New Roman" w:hAnsi="Times New Roman" w:cs="Times New Roman"/>
          <w:sz w:val="24"/>
          <w:szCs w:val="24"/>
        </w:rPr>
        <w:t xml:space="preserve"> настоящего Регламента. Вопрос, по которому должно быть принято решение, формулируется в бюллетене для голосования следующим образом: "Освободить от должности председателя Думы Уссурийского городского округа (указать фамилию, имя, отчество)".</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5. Освобождение от должности председателя Думы городского округа считается состоявшимся, если за него проголосовало не менее двух третей от установленной численности депутатов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6. Председатель Думы вправе сложить свои полномочия досрочно путем подачи письменного заявления в Думу городского округа. Факт подачи заявления фиксируется путем регистрации заявления в Думе городского округа. Заявление рассматривается на заседании Думы городского округа. На основании заявления Дума городского округа принимает решение об освобождении от должности председателя Думы городского округа.</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7. В случае непринятия Думой городского округа решения об освобождении от должности председателя Думы городского округа он вправе сложить свои полномочия по истечении двух недель после заседания Думы городского округа.</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27. Освобождение от должности заместителя председателя Думы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1. В случае неисполнения или ненадлежащего исполнения заместителем председателя Думы в течение трех и более месяцев своих обязанностей, неисполнения правил внутреннего трудового распорядка, а также нарушения им </w:t>
      </w:r>
      <w:hyperlink r:id="rId32" w:history="1">
        <w:r w:rsidRPr="00DE6B81">
          <w:rPr>
            <w:rFonts w:ascii="Times New Roman" w:hAnsi="Times New Roman" w:cs="Times New Roman"/>
            <w:color w:val="0000FF"/>
            <w:sz w:val="24"/>
            <w:szCs w:val="24"/>
          </w:rPr>
          <w:t>Конституции</w:t>
        </w:r>
      </w:hyperlink>
      <w:r w:rsidRPr="00DE6B81">
        <w:rPr>
          <w:rFonts w:ascii="Times New Roman" w:hAnsi="Times New Roman" w:cs="Times New Roman"/>
          <w:sz w:val="24"/>
          <w:szCs w:val="24"/>
        </w:rPr>
        <w:t xml:space="preserve"> Российской Федерации, федеральных законов, законов Приморского края, </w:t>
      </w:r>
      <w:hyperlink r:id="rId33" w:history="1">
        <w:r w:rsidRPr="00DE6B81">
          <w:rPr>
            <w:rFonts w:ascii="Times New Roman" w:hAnsi="Times New Roman" w:cs="Times New Roman"/>
            <w:color w:val="0000FF"/>
            <w:sz w:val="24"/>
            <w:szCs w:val="24"/>
          </w:rPr>
          <w:t>Устава</w:t>
        </w:r>
      </w:hyperlink>
      <w:r w:rsidRPr="00DE6B81">
        <w:rPr>
          <w:rFonts w:ascii="Times New Roman" w:hAnsi="Times New Roman" w:cs="Times New Roman"/>
          <w:sz w:val="24"/>
          <w:szCs w:val="24"/>
        </w:rPr>
        <w:t xml:space="preserve"> Уссурийского городского округа, может быть рассмотрен вопрос об освобождении его от должности заместителя председателя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Освобождение от должности заместителя председателя Думы осуществляется по инициативе председателя Думы Уссурийского городского округа или по инициативе не менее чем одной трети от установленной численности депутатов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3. Инициатива депутатов Думы об освобождении от должности заместителя председателя Думы, выдвинутая не менее чем одной третью от установленной численности депутатов Думы, оформляется в виде обращения на имя председателя Думы Уссурийского городского округа с мотивированным обоснованием освобождения от должности заместителя председателя Думы. Указанное обращение вносится вместе </w:t>
      </w:r>
      <w:proofErr w:type="gramStart"/>
      <w:r w:rsidRPr="00DE6B81">
        <w:rPr>
          <w:rFonts w:ascii="Times New Roman" w:hAnsi="Times New Roman" w:cs="Times New Roman"/>
          <w:sz w:val="24"/>
          <w:szCs w:val="24"/>
        </w:rPr>
        <w:t>с проектом решения Думы об освобождении от должности заместителя председателя Думы с обязательным его рассмотрением на комиссии</w:t>
      </w:r>
      <w:proofErr w:type="gramEnd"/>
      <w:r w:rsidRPr="00DE6B81">
        <w:rPr>
          <w:rFonts w:ascii="Times New Roman" w:hAnsi="Times New Roman" w:cs="Times New Roman"/>
          <w:sz w:val="24"/>
          <w:szCs w:val="24"/>
        </w:rPr>
        <w:t xml:space="preserve"> по социальной политике, защите прав граждан и организации работы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4. Голосование по проекту решения Думы об освобождении от должности заместителя председателя Думы проводится путем тайного голосования в соответствии со статьей 15 настоящего Регламента. Вопрос, по которому должно быть принято решение, формулируется в бюллетене для голосования следующим образом: "Освободить от </w:t>
      </w:r>
      <w:r w:rsidRPr="00DE6B81">
        <w:rPr>
          <w:rFonts w:ascii="Times New Roman" w:hAnsi="Times New Roman" w:cs="Times New Roman"/>
          <w:sz w:val="24"/>
          <w:szCs w:val="24"/>
        </w:rPr>
        <w:lastRenderedPageBreak/>
        <w:t>должности заместителя председателя Думы Уссурийского городского округа (указать фамилию, имя, отчество)".</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5. Освобождение от должности заместителя председателя Думы считается состоявшимся, если за него проголосовало не менее двух третей от установленной численности депутатов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6. Заместитель председателя Думы вправе сложить свои полномочия досрочно путем подачи письменного заявления председателю Думы городского округа об освобождении от должности. Заявление рассматривается на заседании Думы. На основании заявления Дума принимает решение об освобождении от должности заместителя председателя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7. В случае непринятия Думой решения об освобождении от должности заместителя председателя Думы он вправе сложить свои полномочия по истечении двух недель после заседания Думы.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28. Постоянные комиссии Думы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1. Дума образует постоянные комиссии: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1) по бюджету, налогам и финансам;</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по социальной политике, защите прав граждан и организации работы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3) по благоустройству, градостроительству, экологии и коммунальному хозяйству;</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4) по экономической политике, промышленности, землепользованию и сельскому хозяйству.</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Постоянные комиссии Думы создаются из числа депутатов и решают следующие вопросы: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1) осуществляют подготовку заключений по проектам решений и иных актов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разрабатывают проекты решений и иных актов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3) организуют проведение депутатских слушаний;</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4) готовят предложения и рекомендации, вносят их на рассмотрение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5) содействуют депутатам, администрации городского округа, органам территориального общественного самоуправления, предприятиям, учреждениям, организациям и гражданам в их деятельности по осуществлению прав и законных интересов;</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6) осуществляют </w:t>
      </w:r>
      <w:proofErr w:type="gramStart"/>
      <w:r w:rsidRPr="00DE6B81">
        <w:rPr>
          <w:rFonts w:ascii="Times New Roman" w:hAnsi="Times New Roman" w:cs="Times New Roman"/>
          <w:sz w:val="24"/>
          <w:szCs w:val="24"/>
        </w:rPr>
        <w:t>контроль за</w:t>
      </w:r>
      <w:proofErr w:type="gramEnd"/>
      <w:r w:rsidRPr="00DE6B81">
        <w:rPr>
          <w:rFonts w:ascii="Times New Roman" w:hAnsi="Times New Roman" w:cs="Times New Roman"/>
          <w:sz w:val="24"/>
          <w:szCs w:val="24"/>
        </w:rPr>
        <w:t xml:space="preserve"> исполнением решений и иных актов Думы, относящихся к их компетенции.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3. Структура, полномочия, компетенция, порядок избрания и организация работы постоянных комиссий определяются настоящим Регламентом и положениями о комиссиях, утверждаемыми Думой.</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4. Численный состав постоянной комиссии не может быть менее пяти депутатов.</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Депутат не может быть членом более чем двух постоянных комиссий.</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lastRenderedPageBreak/>
        <w:t>Персональный состав постоянных комиссий утверждается решением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Депутат вправе в любое время выйти из состава комиссии на основании личного письменного заявления. Изменения персонального состава постоянных комиссий утверждаются решением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5. Комиссия на своем первом заседании избирает из своего состава заместителя председателя комиссии, секретаря комиссии. Заместитель председателя комиссии избирается на заседании комиссии большинством голосов от числа членов комиссии.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Председатель комиссии избирается или освобождается от должности решением Думы путем открытого голосования.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Полномочия председателя комиссии могут быть прекращены решением Думы, до избрания нового председателя, а его обязанности на заседаниях комиссии исполняет заместитель председателя комиссии.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Полномочия председателя комиссии и заместителя председателя комиссии устанавливаются положением о соответствующей комиссии. Депутат может быть председателем только одной постоянной комиссии. Председатель постоянной комиссии не может быть заместителем председателя другой постоянной комиссии.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Председатель Думы, заместитель председателя Думы не могут быть председателем комиссии, заместителем председателя комиссии.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6. Комиссия может проводить внеочередные заседания по инициативе большинства членов комиссии, председателя комиссии или председателя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Комиссия имеет право проводить выездные заседания по инициативе большинства членов комиссии, председателя комиссии или председателя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Заседание комиссии правомочно, если на нем присутствует не менее половины от числа членов комиссии.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О невозможности прибыть на заседание комиссии депутат сообщает председателю комиссии письменно или устно не менее чем за сутки до заседания комиссии.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7. Решения комиссии принимаются большинством голосов от числа членов комиссии, присутствующих на заседании.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Протоколы заседаний комиссии подписывает председательствовавший на заседании и секретарь.</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8. Для подготовки рассматриваемых вопросов и организации депутатских слушаний комиссия может создавать рабочие группы с привлечением депутатов, представителей государственных и общественных органов и организаций, научных учреждений, а также специалистов и ученых.</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Комиссии вправе привлекать к своей работе специалистов различного профиля в качестве экспертов.</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9. Комиссии вправе запрашивать у государственных, муниципальных, общественных и иных органов и организаций, должностных лиц материалы и документы, необходимые для их деятельности, если это не противоречит действующему законодательству.</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lastRenderedPageBreak/>
        <w:t>Статья 29. Совместные заседания постоянных комиссий Думы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1. По вопросам, относящимся к компетенции нескольких постоянных комиссий, могут проводиться совместные заседания. Совместное заседание постоянных комиссий созывается по инициативе председателя Думы или председателей постоянных комиссий, к компетенции которых относится вынесенный на обсуждение вопрос.</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Проект повестки совместного заседания формируется и подписывается председателями всех постоянных комиссий, участвующих в совместном заседании.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2. Совместные заседания постоянных комиссий ведет один из председателей постоянных комиссий по согласованию, при этом другие председатели комиссий являются </w:t>
      </w:r>
      <w:proofErr w:type="spellStart"/>
      <w:r w:rsidRPr="00DE6B81">
        <w:rPr>
          <w:rFonts w:ascii="Times New Roman" w:hAnsi="Times New Roman" w:cs="Times New Roman"/>
          <w:sz w:val="24"/>
          <w:szCs w:val="24"/>
        </w:rPr>
        <w:t>сопредседательствующими</w:t>
      </w:r>
      <w:proofErr w:type="spellEnd"/>
      <w:r w:rsidRPr="00DE6B81">
        <w:rPr>
          <w:rFonts w:ascii="Times New Roman" w:hAnsi="Times New Roman" w:cs="Times New Roman"/>
          <w:sz w:val="24"/>
          <w:szCs w:val="24"/>
        </w:rPr>
        <w:t xml:space="preserve"> на заседании.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3. Совместное заседание комиссий правомочно (кворум), если на нем присутствует более половины членов каждой комиссии, участвующей в совместном заседании.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4. Решения принимаются большинством голосов от числа присутствующих членов раздельно по каждой комиссии.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В случае если решение о вынесении вопроса для рассмотрения на заседании Думы не принято в порядке, установленном настоящим пунктом, постоянные комиссии, участвующие в совместном заседании, вправе рассмотреть указанный вопрос на своих заседаниях и внести его для рассмотрения на заседании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5. Решения и протоколы совместных заседаний постоянных комиссий подписываются председательствующим и </w:t>
      </w:r>
      <w:proofErr w:type="spellStart"/>
      <w:r w:rsidRPr="00DE6B81">
        <w:rPr>
          <w:rFonts w:ascii="Times New Roman" w:hAnsi="Times New Roman" w:cs="Times New Roman"/>
          <w:sz w:val="24"/>
          <w:szCs w:val="24"/>
        </w:rPr>
        <w:t>сопредседательствующим</w:t>
      </w:r>
      <w:proofErr w:type="spellEnd"/>
      <w:r w:rsidRPr="00DE6B81">
        <w:rPr>
          <w:rFonts w:ascii="Times New Roman" w:hAnsi="Times New Roman" w:cs="Times New Roman"/>
          <w:sz w:val="24"/>
          <w:szCs w:val="24"/>
        </w:rPr>
        <w:t xml:space="preserve"> на совместном заседании.</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30. Временные комиссии Думы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Дума по любым вопросам своей деятельности вправе создавать комиссии, деятельность которых ограничивается определенным сроком и (или) конкретной задачей (временные комиссии). Срок деятельности, полномочия, количественный и персональный состав временных комиссий определяются решением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По результатам своей деятельности комиссия представляет Думе доклад по существу вопроса, в связи с которым она была создана.</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31. Совет Думы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1. Для подготовки и рассмотрения организационных вопросов Дума создает совещательный орган - совет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В состав совета Думы входят председатель Думы, заместитель председателя Думы и председатели постоянных комиссий Думы. В случае отсутствия председателя комиссии по его письменному поручению в заседании совета Думы принимает участие его представитель из состава комиссии, при этом представитель имеет право решающего голоса. Заседание совета Думы правомочно, если на нем присутствуют не менее половины от установленного числа членов совета Думы и представителей комиссий Думы с правом решающего голоса.</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3. Совет Думы собирается не реже одного раза в месяц. На заседаниях совета Думы вправе присутствовать депутаты Думы, представители субъекта права нормотворческой </w:t>
      </w:r>
      <w:r w:rsidRPr="00DE6B81">
        <w:rPr>
          <w:rFonts w:ascii="Times New Roman" w:hAnsi="Times New Roman" w:cs="Times New Roman"/>
          <w:sz w:val="24"/>
          <w:szCs w:val="24"/>
        </w:rPr>
        <w:lastRenderedPageBreak/>
        <w:t>инициативы, если рассматривается вопрос о внесенном им проекте. Председательствует на заседаниях совета председатель Думы или заместитель председателя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4. Совет Думы принимает решения большинством голосов от числа присутствующих членов совета Думы. Каждый член совета Думы имеет по одному голосу.</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4(1). Заседания Совета Думы в период действия режима повышенной готовности, чрезвычайной ситуации и ограничительных мероприятий (карантина) могут проводиться в дистанционном режиме с использованием информационно-коммуникационных технологий (далее - заседания Совета Думы в дистанционном режиме).</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Решение о проведении заседания Совета Думы в дистанционном режиме принимается председателем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Член Совета Думы принимает участие в заседании Совета Думы в дистанционном режиме по видеоконференц-связи по месту своего фактического нахождения и считается присутствующим на заседании Совета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Голосование проводится путем поименного устного опроса членов Совета Думы в алфавитном порядке председателем Думы или лицом, его замещающим. Член Совета Думы, фамилия которого была названа, озвучивает свою фамилию и позицию: "за", "против" или "воздержался". Результаты голосования суммируются. Подсчет голосов на заседании Совета Думы в дистанционном режиме проводит председатель Думы или лицо, его замещающее.</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5. Решения совета Думы оформляются в виде протокола и подписываются председательствующим.</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bookmarkStart w:id="5" w:name="P461"/>
      <w:bookmarkEnd w:id="5"/>
      <w:r w:rsidRPr="00DE6B81">
        <w:rPr>
          <w:rFonts w:ascii="Times New Roman" w:hAnsi="Times New Roman" w:cs="Times New Roman"/>
          <w:sz w:val="24"/>
          <w:szCs w:val="24"/>
        </w:rPr>
        <w:t>Статья 32. Полномочия совета Думы</w:t>
      </w: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Совет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предварительно рассматривает проект повестки дня заседания;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принимает решение рекомендовать Думе исключить вопрос из проекта повестки Думы;</w:t>
      </w:r>
    </w:p>
    <w:p w:rsidR="00DE6B81" w:rsidRPr="00DE6B81" w:rsidRDefault="00DE6B81">
      <w:pPr>
        <w:pStyle w:val="ConsPlusNormal"/>
        <w:spacing w:before="220"/>
        <w:ind w:firstLine="540"/>
        <w:jc w:val="both"/>
        <w:rPr>
          <w:rFonts w:ascii="Times New Roman" w:hAnsi="Times New Roman" w:cs="Times New Roman"/>
          <w:sz w:val="24"/>
          <w:szCs w:val="24"/>
        </w:rPr>
      </w:pPr>
      <w:bookmarkStart w:id="6" w:name="P467"/>
      <w:bookmarkEnd w:id="6"/>
      <w:r w:rsidRPr="00DE6B81">
        <w:rPr>
          <w:rFonts w:ascii="Times New Roman" w:hAnsi="Times New Roman" w:cs="Times New Roman"/>
          <w:sz w:val="24"/>
          <w:szCs w:val="24"/>
        </w:rPr>
        <w:t>принимает решение рекомендовать Думе внести в проект повестки Думы дополнительный вопрос при наличии соответствующего проекта решения Думы и материалов, предусмотренных настоящим Регламентом;</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организует проведение консультаций при формировании и изменении состава органов Думы, при возникновении разногласий между депутатами, депутатскими группами и фракциями;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рассматривает обращения депутатов Думы и готовит проекты решений по ним;</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вырабатывает и вносит предложения председателю Думы по использованию средств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предлагает Думе кандидатуры для избрания в состав рабочих групп, согласительных и временных комиссий;</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решает иные вопросы организации работы Думы в соответствии с настоящим Регламентом.</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lastRenderedPageBreak/>
        <w:t>Статья 33. Депутатские и общественные слушания</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1. По отдельным вопросам местного значения Дума организует проведение депутатских слушаний.</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Решение о проведении депутатских слушаний принимается Думой, председателем Думы, по инициативе постоянных комиссий, депутатов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3. В решении о проведении депутатских слушаний указываются: тема депутатских слушаний, место, время и продолжительность их проведения, а также иные положения, необходимые для организации и проведения депутатских слушаний.</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4. Депутатские слушания проводятся открыто, гласно и освещаются в средствах массовой информации.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5. По решению Думы, председателя Думы, постоянных комиссий могут проводиться открытые и закрытые депутатские слушания.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6. Закрытые депутатские слушания проводятся по требованию не менее чем 1/3 от установленной численности депутатов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7. По решению Думы могут проводиться выездные депутатские слушания.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8. Проведение депутатских слушаний во время заседаний Думы не допускается.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9. Информация о теме открытых депутатских слушаний, времени и месте их проведения передается средствам массовой информации не позднее, чем за 10 рабочих дней до начала депутатских слушаний.</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Информация о теме закрытых депутатских слушаний, времени и месте их проведения передается средствам массовой информации не позднее чем через 3 рабочих дня после завершения депутатских слушаний.</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10. Представители средств массовой информации имеют право присутствовать при проведении открытых депутатских слушаний.</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11. Состав лиц, приглашенных на депутатские слушания, определяется постоянной комиссией, которой решением Думы, председателя Думы поручено проведение депутатских слушаний.</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12. На депутатские слушания в обязательном порядке приглашаются все депутаты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13. Депутатские слушания, решение о проведении которых принято Думой, председателем Думы, ведет председатель Думы либо по его поручению заместитель председателя Думы, председатель или заместитель председателя постоянной комиссии, которой поручено проведение депутатских слушаний.</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14. Председательствующий на депутатских слушаниях предоставляет слово для выступления депутатам Думы и приглашенным лицам, следит за порядком обсуждения, выступает с сообщениями.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15. Депутатские слушания начинаются кратким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заседания, составе </w:t>
      </w:r>
      <w:r w:rsidRPr="00DE6B81">
        <w:rPr>
          <w:rFonts w:ascii="Times New Roman" w:hAnsi="Times New Roman" w:cs="Times New Roman"/>
          <w:sz w:val="24"/>
          <w:szCs w:val="24"/>
        </w:rPr>
        <w:lastRenderedPageBreak/>
        <w:t>приглашенных лиц.</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Затем предоставляется слово представителю постоянной комиссии, которая проводит депутатские слушания, после чего выступают участвующие в депутатских слушаниях депутаты Думы и приглашенные лица.</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16. Предложения, полученные в ходе депутатских слушаний, обобщаются и учитываются в дальнейшей работе Думы и постоянных комиссий.</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17. Обобщенные предложения, полученные в ходе открытых депутатских слушаний, по решению Думы могут публиковаться в средствах массовой информации.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18. При проведении депутатских слушаний ведется протокол. Ведение, оформление, хранение протокола обеспечивается аппаратом Думы.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34. Депутатские объединения</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1. Для совместной деятельности и выражения единой позиции депутатов по вопросам, рассматриваемым Думой, депутатами могут быть образованы депутатские объединения - фракции и депутатские группы.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Фракции создаются по политическому принципу, депутатские группы - по территориальному, профессиональному или иному неполитическому принципу на основе свободного волеизъявления.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3. Депутатские объединения могут быть постоянными и временными. Фракции являются постоянными депутатскими объединениями.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4. Порядок образования, деятельности, полномочия депутатских объединений устанавливаются правовым актом Думы.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35. Аппарат Думы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1. С целью правового, организационного, информационного, материально-технического и финансового обеспечения деятельности Думы, ее должностных лиц, рабочих органов и депутатов Дума образует аппарат Думы, деятельность которого регулируется Положением об аппарате Думы, утверждаемым решением Думы, положениями о его структурных подразделениях и должностными инструкциями специалистов. Положения о структурных подразделениях аппарата Думы и должностные инструкции специалистов, штатное расписание утверждаются председателем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2. </w:t>
      </w:r>
      <w:proofErr w:type="gramStart"/>
      <w:r w:rsidRPr="00DE6B81">
        <w:rPr>
          <w:rFonts w:ascii="Times New Roman" w:hAnsi="Times New Roman" w:cs="Times New Roman"/>
          <w:sz w:val="24"/>
          <w:szCs w:val="24"/>
        </w:rPr>
        <w:t>Исключена</w:t>
      </w:r>
      <w:proofErr w:type="gramEnd"/>
      <w:r w:rsidRPr="00DE6B81">
        <w:rPr>
          <w:rFonts w:ascii="Times New Roman" w:hAnsi="Times New Roman" w:cs="Times New Roman"/>
          <w:sz w:val="24"/>
          <w:szCs w:val="24"/>
        </w:rPr>
        <w:t xml:space="preserve"> с 26 февраля 2020 года. - </w:t>
      </w:r>
      <w:hyperlink r:id="rId34" w:history="1">
        <w:r w:rsidRPr="00DE6B81">
          <w:rPr>
            <w:rFonts w:ascii="Times New Roman" w:hAnsi="Times New Roman" w:cs="Times New Roman"/>
            <w:color w:val="0000FF"/>
            <w:sz w:val="24"/>
            <w:szCs w:val="24"/>
          </w:rPr>
          <w:t>Решение</w:t>
        </w:r>
      </w:hyperlink>
      <w:r w:rsidRPr="00DE6B81">
        <w:rPr>
          <w:rFonts w:ascii="Times New Roman" w:hAnsi="Times New Roman" w:cs="Times New Roman"/>
          <w:sz w:val="24"/>
          <w:szCs w:val="24"/>
        </w:rPr>
        <w:t xml:space="preserve"> Думы Уссурийского городского округа от 26.02.2020 N 181.</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jc w:val="center"/>
        <w:outlineLvl w:val="1"/>
        <w:rPr>
          <w:rFonts w:ascii="Times New Roman" w:hAnsi="Times New Roman" w:cs="Times New Roman"/>
          <w:sz w:val="24"/>
          <w:szCs w:val="24"/>
        </w:rPr>
      </w:pPr>
      <w:r w:rsidRPr="00DE6B81">
        <w:rPr>
          <w:rFonts w:ascii="Times New Roman" w:hAnsi="Times New Roman" w:cs="Times New Roman"/>
          <w:sz w:val="24"/>
          <w:szCs w:val="24"/>
        </w:rPr>
        <w:t>Глава 4. ДЕПУТАТ ДУМЫ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36. Основы деятельности депутата</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Депутат является полномочным представителем населения, проживающего в городском округе. В своей деятельности депутат руководствуется </w:t>
      </w:r>
      <w:hyperlink r:id="rId35" w:history="1">
        <w:r w:rsidRPr="00DE6B81">
          <w:rPr>
            <w:rFonts w:ascii="Times New Roman" w:hAnsi="Times New Roman" w:cs="Times New Roman"/>
            <w:color w:val="0000FF"/>
            <w:sz w:val="24"/>
            <w:szCs w:val="24"/>
          </w:rPr>
          <w:t>Конституцией</w:t>
        </w:r>
      </w:hyperlink>
      <w:r w:rsidRPr="00DE6B81">
        <w:rPr>
          <w:rFonts w:ascii="Times New Roman" w:hAnsi="Times New Roman" w:cs="Times New Roman"/>
          <w:sz w:val="24"/>
          <w:szCs w:val="24"/>
        </w:rPr>
        <w:t xml:space="preserve"> Российской Федерации и законодательством Российской Федерации, законодательством Приморского края, </w:t>
      </w:r>
      <w:hyperlink r:id="rId36" w:history="1">
        <w:r w:rsidRPr="00DE6B81">
          <w:rPr>
            <w:rFonts w:ascii="Times New Roman" w:hAnsi="Times New Roman" w:cs="Times New Roman"/>
            <w:color w:val="0000FF"/>
            <w:sz w:val="24"/>
            <w:szCs w:val="24"/>
          </w:rPr>
          <w:t>Уставом</w:t>
        </w:r>
      </w:hyperlink>
      <w:r w:rsidRPr="00DE6B81">
        <w:rPr>
          <w:rFonts w:ascii="Times New Roman" w:hAnsi="Times New Roman" w:cs="Times New Roman"/>
          <w:sz w:val="24"/>
          <w:szCs w:val="24"/>
        </w:rPr>
        <w:t xml:space="preserve"> Уссурийского городского округа, настоящим Регламентом и своими убеждениями.</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lastRenderedPageBreak/>
        <w:t>Статья 37. Срок полномочий Депутата</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Депутат Думы избирается на 5 лет. Срок полномочий депутата начинается со дня его избрания и прекращается со дня </w:t>
      </w:r>
      <w:proofErr w:type="gramStart"/>
      <w:r w:rsidRPr="00DE6B81">
        <w:rPr>
          <w:rFonts w:ascii="Times New Roman" w:hAnsi="Times New Roman" w:cs="Times New Roman"/>
          <w:sz w:val="24"/>
          <w:szCs w:val="24"/>
        </w:rPr>
        <w:t>начала работы Думы городского округа нового созыва</w:t>
      </w:r>
      <w:proofErr w:type="gramEnd"/>
      <w:r w:rsidRPr="00DE6B81">
        <w:rPr>
          <w:rFonts w:ascii="Times New Roman" w:hAnsi="Times New Roman" w:cs="Times New Roman"/>
          <w:sz w:val="24"/>
          <w:szCs w:val="24"/>
        </w:rPr>
        <w:t>.</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Полномочия депутата не подлежат передаче другому лицу.</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38. Удостоверение депутата</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Депутат имеет удостоверение, являющееся его документом, подтверждающим личность и полномочия депутата.</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Удостоверение депутата является документом, подтверждающим право депутата осуществлять беспрепятственно депутатские полномочия в полном объеме в течение срока своих полномочий на территории городского округа.</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39. Условия осуществления депутатом депутатской деятельности</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1. Депутат, кроме председателя Думы и заместителя председателя Думы осуществляет свои полномочия на непостоянной основе.</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Гарантии осуществления полномочий депутата определяются федеральным законодательством и законодательством Приморского края.</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40. Формы депутатской деятельности</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Формами депутатской деятельности депутата являются: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1) работа с избирателями;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участие в заседаниях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3) участие в работе комиссий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4) выполнение поручений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5) участие в депутатских слушаниях;</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6) участие в работе депутатских объединений и депутатских групп в Думе;</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7) обращение с вопросом к должностным лицам органов местного самоуправления.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Депутатская деятельность может осуществляться также в иных формах, не запрещенных </w:t>
      </w:r>
      <w:hyperlink r:id="rId37" w:history="1">
        <w:r w:rsidRPr="00DE6B81">
          <w:rPr>
            <w:rFonts w:ascii="Times New Roman" w:hAnsi="Times New Roman" w:cs="Times New Roman"/>
            <w:color w:val="0000FF"/>
            <w:sz w:val="24"/>
            <w:szCs w:val="24"/>
          </w:rPr>
          <w:t>Конституцией</w:t>
        </w:r>
      </w:hyperlink>
      <w:r w:rsidRPr="00DE6B81">
        <w:rPr>
          <w:rFonts w:ascii="Times New Roman" w:hAnsi="Times New Roman" w:cs="Times New Roman"/>
          <w:sz w:val="24"/>
          <w:szCs w:val="24"/>
        </w:rPr>
        <w:t xml:space="preserve"> Российской Федерации, федеральными законами, законами Приморского края, </w:t>
      </w:r>
      <w:hyperlink r:id="rId38" w:history="1">
        <w:r w:rsidRPr="00DE6B81">
          <w:rPr>
            <w:rFonts w:ascii="Times New Roman" w:hAnsi="Times New Roman" w:cs="Times New Roman"/>
            <w:color w:val="0000FF"/>
            <w:sz w:val="24"/>
            <w:szCs w:val="24"/>
          </w:rPr>
          <w:t>Уставом</w:t>
        </w:r>
      </w:hyperlink>
      <w:r w:rsidRPr="00DE6B81">
        <w:rPr>
          <w:rFonts w:ascii="Times New Roman" w:hAnsi="Times New Roman" w:cs="Times New Roman"/>
          <w:sz w:val="24"/>
          <w:szCs w:val="24"/>
        </w:rPr>
        <w:t xml:space="preserve"> Уссурийского городского округа.</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41. Взаимоотношения депутата с избирателями</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Депутат принимает меры по обеспечению прав, свобод и законных интересов своих избирателей:</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1) рассматривает поступившие от них предложения, заявления и жалобы;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способствует в пределах своих полномочий правильному и своевременному решению содержащихся в них вопросов;</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lastRenderedPageBreak/>
        <w:t>3) ведет прием граждан;</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4) информирует избирателей о своей деятельности во время встреч с ними, а также через средства массовой информации.</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42. Участие депутата в заседании Думы и комиссиях Думы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1. Депутат пользуется правом решающего голоса по всем вопросам, рассматриваемым Думой и постоянными комиссиями, членом которых он является.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Депутат реализует на заседании Думы и </w:t>
      </w:r>
      <w:proofErr w:type="gramStart"/>
      <w:r w:rsidRPr="00DE6B81">
        <w:rPr>
          <w:rFonts w:ascii="Times New Roman" w:hAnsi="Times New Roman" w:cs="Times New Roman"/>
          <w:sz w:val="24"/>
          <w:szCs w:val="24"/>
        </w:rPr>
        <w:t>комиссии</w:t>
      </w:r>
      <w:proofErr w:type="gramEnd"/>
      <w:r w:rsidRPr="00DE6B81">
        <w:rPr>
          <w:rFonts w:ascii="Times New Roman" w:hAnsi="Times New Roman" w:cs="Times New Roman"/>
          <w:sz w:val="24"/>
          <w:szCs w:val="24"/>
        </w:rPr>
        <w:t xml:space="preserve"> предоставленные ему права в соответствии с настоящим Регламентом.</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Депутат обязан присутствовать на всех заседаниях Думы и комиссий Думы, членом которых он является.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При невозможности присутствовать на заседаниях Думы либо комиссии депутат заблаговременно информирует соответственно председателя Думы, председателя комиссии либо заместителя председателя Думы (комиссии).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Депутат при участии в заседании Думы имеет право:</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1) предлагать вопросы для рассмотрения Думой;</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вносить замечания и предложения по повестке дня, порядку рассмотрения и существу обсуждаемых вопросов;</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3) вносить проекты правовых актов и поправки к ним, проекты правовых актов о внесении изменений в действующие акты либо о признании указанных актов </w:t>
      </w:r>
      <w:proofErr w:type="gramStart"/>
      <w:r w:rsidRPr="00DE6B81">
        <w:rPr>
          <w:rFonts w:ascii="Times New Roman" w:hAnsi="Times New Roman" w:cs="Times New Roman"/>
          <w:sz w:val="24"/>
          <w:szCs w:val="24"/>
        </w:rPr>
        <w:t>утратившими</w:t>
      </w:r>
      <w:proofErr w:type="gramEnd"/>
      <w:r w:rsidRPr="00DE6B81">
        <w:rPr>
          <w:rFonts w:ascii="Times New Roman" w:hAnsi="Times New Roman" w:cs="Times New Roman"/>
          <w:sz w:val="24"/>
          <w:szCs w:val="24"/>
        </w:rPr>
        <w:t xml:space="preserve"> силу, приостановлении действия правовых актов, а также вносить предложения о разработке и принятии новых правовых актов;</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4) вносить депутатский запрос;</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5) высказывать мнения по персональному составу создаваемых Думой комиссий и по кандидатурам должностных лиц, избрание, назначение, согласование или утверждение которых находится в ведении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6) выступать с докладами и содокладами по обсуждаемым вопросам;</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7) участвовать в прениях, задавать вопросы докладчикам (содокладчикам), а также председательствующему на заседании. Депутат, не выступивший на заседании Думы в связи с прекращением прений, вправе передать председательствующему те</w:t>
      </w:r>
      <w:proofErr w:type="gramStart"/>
      <w:r w:rsidRPr="00DE6B81">
        <w:rPr>
          <w:rFonts w:ascii="Times New Roman" w:hAnsi="Times New Roman" w:cs="Times New Roman"/>
          <w:sz w:val="24"/>
          <w:szCs w:val="24"/>
        </w:rPr>
        <w:t>кст св</w:t>
      </w:r>
      <w:proofErr w:type="gramEnd"/>
      <w:r w:rsidRPr="00DE6B81">
        <w:rPr>
          <w:rFonts w:ascii="Times New Roman" w:hAnsi="Times New Roman" w:cs="Times New Roman"/>
          <w:sz w:val="24"/>
          <w:szCs w:val="24"/>
        </w:rPr>
        <w:t>оего выступления. Текст выступления прилагается к протоколу заседания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8) выступать по мотивам голосования и с обоснованием своих предложений и замечаний;</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9) вносить предложения о заслушивании информации должностных лиц органов местного самоуправления, подотчетных и (или) подконтрольных Думе, а также запрашивать и изучать необходимые документы и информационно-справочные материалы по вопросам, связанным с осуществлением депутатской деятельности;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10) оглашать на заседании Думы обращения граждан, имеющие общественное значение;</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lastRenderedPageBreak/>
        <w:t>11) вносить депутатские обращения;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12) вносить предложения о необходимости проверок исполнения правовых актов Думы, проведении депутатских расследований;</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13) знакомиться с текстами выступлений в стенограммах и протоколах заседаний Думы, а также с фонограммой заседания Думы;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14) осуществлять иные права в соответствии с действующим законодательством, </w:t>
      </w:r>
      <w:hyperlink r:id="rId39" w:history="1">
        <w:r w:rsidRPr="00DE6B81">
          <w:rPr>
            <w:rFonts w:ascii="Times New Roman" w:hAnsi="Times New Roman" w:cs="Times New Roman"/>
            <w:color w:val="0000FF"/>
            <w:sz w:val="24"/>
            <w:szCs w:val="24"/>
          </w:rPr>
          <w:t>Уставом</w:t>
        </w:r>
      </w:hyperlink>
      <w:r w:rsidRPr="00DE6B81">
        <w:rPr>
          <w:rFonts w:ascii="Times New Roman" w:hAnsi="Times New Roman" w:cs="Times New Roman"/>
          <w:sz w:val="24"/>
          <w:szCs w:val="24"/>
        </w:rPr>
        <w:t xml:space="preserve"> Уссурийского городского округа и иными муниципальными правовыми актами.</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43. Депутатский запрос</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1. </w:t>
      </w:r>
      <w:proofErr w:type="gramStart"/>
      <w:r w:rsidRPr="00DE6B81">
        <w:rPr>
          <w:rFonts w:ascii="Times New Roman" w:hAnsi="Times New Roman" w:cs="Times New Roman"/>
          <w:sz w:val="24"/>
          <w:szCs w:val="24"/>
        </w:rPr>
        <w:t>Депутатским запросом по решению Думы признается оформленное в письменной форме обращение депутата или группы депутатов в государственные органы Приморского края, органы местного самоуправления, к их должностным лицам, в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а также к их руководителям по вопросам, входящим в их компетенцию и имеющим общественное</w:t>
      </w:r>
      <w:proofErr w:type="gramEnd"/>
      <w:r w:rsidRPr="00DE6B81">
        <w:rPr>
          <w:rFonts w:ascii="Times New Roman" w:hAnsi="Times New Roman" w:cs="Times New Roman"/>
          <w:sz w:val="24"/>
          <w:szCs w:val="24"/>
        </w:rPr>
        <w:t xml:space="preserve"> значение.</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Орган или лицо, указанные в части 1 настоящей статьи, к которым обращен депутатский запрос, должны дать ответ на него в устной форме (на заседании Думы) или в письменной форме не позднее чем через 30 дней со дня его получения или в иной срок, установленный Думой.</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3. Письменный ответ на депутатский запрос оглашается председательствующим на заседании Думы.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44. Обращение депутата, группы депутатов</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1. </w:t>
      </w:r>
      <w:proofErr w:type="gramStart"/>
      <w:r w:rsidRPr="00DE6B81">
        <w:rPr>
          <w:rFonts w:ascii="Times New Roman" w:hAnsi="Times New Roman" w:cs="Times New Roman"/>
          <w:sz w:val="24"/>
          <w:szCs w:val="24"/>
        </w:rPr>
        <w:t>Депутат или группа депутатов (инициаторы обращения) вправе самостоятельно, без оглашения на заседании Думы направить обращение по вопросам своей депутатской деятельности в государственные органы Российской Федерации и Приморского края, органы местного самоуправления муниципальных образований Приморского края к их должностным лицам, в организации независимо от организационно-правовых форм, общественные объединения, а также к их руководителям или должностным лицам.</w:t>
      </w:r>
      <w:proofErr w:type="gramEnd"/>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2. </w:t>
      </w:r>
      <w:proofErr w:type="gramStart"/>
      <w:r w:rsidRPr="00DE6B81">
        <w:rPr>
          <w:rFonts w:ascii="Times New Roman" w:hAnsi="Times New Roman" w:cs="Times New Roman"/>
          <w:sz w:val="24"/>
          <w:szCs w:val="24"/>
        </w:rPr>
        <w:t>Государственные органы Приморского края, органы местного самоуправления, их должностные лица,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их руководители, которым направлено обращение депутата (группы депутатов), в течение 30 дней (а при необходимости дополнительного изучения вопроса или проверки информации - в срок не позднее 60 дней со дня получения обращения) направляют</w:t>
      </w:r>
      <w:proofErr w:type="gramEnd"/>
      <w:r w:rsidRPr="00DE6B81">
        <w:rPr>
          <w:rFonts w:ascii="Times New Roman" w:hAnsi="Times New Roman" w:cs="Times New Roman"/>
          <w:sz w:val="24"/>
          <w:szCs w:val="24"/>
        </w:rPr>
        <w:t xml:space="preserve"> ответ на обращение в письменной форме, представляют запрашиваемые документы и сведения.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Сведения, составляющие государственную и иную охраняемую законом тайну, предоставляются в порядке, установленном федеральным законодательством.</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45. Право депутата на посещение предприятий, учреждений и организаций, первоочередной прием должностными лицами</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Депутат Думы имеет право беспрепятственно посещать органы местного </w:t>
      </w:r>
      <w:r w:rsidRPr="00DE6B81">
        <w:rPr>
          <w:rFonts w:ascii="Times New Roman" w:hAnsi="Times New Roman" w:cs="Times New Roman"/>
          <w:sz w:val="24"/>
          <w:szCs w:val="24"/>
        </w:rPr>
        <w:lastRenderedPageBreak/>
        <w:t>самоуправления, муниципальные предприятия и учреждения по вопросам своей депутатской деятельности.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По вопросам своей депутатской деятельности депутат пользуется правом внеочередного приема руководителями и должностными лицами органов местного самоуправления, муниципальных предприятий и учреждений.</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46. Обеспечение материально-финансовых условий для осуществления депутатом его полномочий</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Депутату могут возмещаться расходы, связанные с осуществлением депутатской деятельности. Размер и условия компенсации расходов, связанных с осуществлением депутатской деятельности, устанавливается решением Думы в соответствии с </w:t>
      </w:r>
      <w:hyperlink r:id="rId40" w:history="1">
        <w:r w:rsidRPr="00DE6B81">
          <w:rPr>
            <w:rFonts w:ascii="Times New Roman" w:hAnsi="Times New Roman" w:cs="Times New Roman"/>
            <w:color w:val="0000FF"/>
            <w:sz w:val="24"/>
            <w:szCs w:val="24"/>
          </w:rPr>
          <w:t>Уставом</w:t>
        </w:r>
      </w:hyperlink>
      <w:r w:rsidRPr="00DE6B81">
        <w:rPr>
          <w:rFonts w:ascii="Times New Roman" w:hAnsi="Times New Roman" w:cs="Times New Roman"/>
          <w:sz w:val="24"/>
          <w:szCs w:val="24"/>
        </w:rPr>
        <w:t xml:space="preserve"> Уссурийского городского округа.</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47. Смета расходов Думы</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Смета расходов, связанных с деятельностью Думы, ее должностных лиц, рабочих органов и депутатов, утверждается Думой в рамках бюджета Уссурийского городского округа.</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Абзац исключен. - </w:t>
      </w:r>
      <w:hyperlink r:id="rId41" w:history="1">
        <w:r w:rsidRPr="00DE6B81">
          <w:rPr>
            <w:rFonts w:ascii="Times New Roman" w:hAnsi="Times New Roman" w:cs="Times New Roman"/>
            <w:color w:val="0000FF"/>
            <w:sz w:val="24"/>
            <w:szCs w:val="24"/>
          </w:rPr>
          <w:t>Решение</w:t>
        </w:r>
      </w:hyperlink>
      <w:r w:rsidRPr="00DE6B81">
        <w:rPr>
          <w:rFonts w:ascii="Times New Roman" w:hAnsi="Times New Roman" w:cs="Times New Roman"/>
          <w:sz w:val="24"/>
          <w:szCs w:val="24"/>
        </w:rPr>
        <w:t xml:space="preserve"> Думы Уссурийского городского округа от 22.12.2015 N 325.</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jc w:val="center"/>
        <w:outlineLvl w:val="1"/>
        <w:rPr>
          <w:rFonts w:ascii="Times New Roman" w:hAnsi="Times New Roman" w:cs="Times New Roman"/>
          <w:sz w:val="24"/>
          <w:szCs w:val="24"/>
        </w:rPr>
      </w:pPr>
      <w:r w:rsidRPr="00DE6B81">
        <w:rPr>
          <w:rFonts w:ascii="Times New Roman" w:hAnsi="Times New Roman" w:cs="Times New Roman"/>
          <w:sz w:val="24"/>
          <w:szCs w:val="24"/>
        </w:rPr>
        <w:t>Глава 4(1). ПОРЯДОК ОФОРМЛЕНИЯ И ВНЕСЕНИЯ ПРОЕКТОВ</w:t>
      </w:r>
    </w:p>
    <w:p w:rsidR="00DE6B81" w:rsidRPr="00DE6B81" w:rsidRDefault="00DE6B81">
      <w:pPr>
        <w:pStyle w:val="ConsPlusTitle"/>
        <w:jc w:val="center"/>
        <w:rPr>
          <w:rFonts w:ascii="Times New Roman" w:hAnsi="Times New Roman" w:cs="Times New Roman"/>
          <w:sz w:val="24"/>
          <w:szCs w:val="24"/>
        </w:rPr>
      </w:pPr>
      <w:r w:rsidRPr="00DE6B81">
        <w:rPr>
          <w:rFonts w:ascii="Times New Roman" w:hAnsi="Times New Roman" w:cs="Times New Roman"/>
          <w:sz w:val="24"/>
          <w:szCs w:val="24"/>
        </w:rPr>
        <w:t>НОРМАТИВНЫХ ПРАВОВЫХ АКТОВ В ДУМУ</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47(1). Порядок оформления и внесения проектов нормативных правовых актов в Думу</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bookmarkStart w:id="7" w:name="P614"/>
      <w:bookmarkEnd w:id="7"/>
      <w:r w:rsidRPr="00DE6B81">
        <w:rPr>
          <w:rFonts w:ascii="Times New Roman" w:hAnsi="Times New Roman" w:cs="Times New Roman"/>
          <w:sz w:val="24"/>
          <w:szCs w:val="24"/>
        </w:rPr>
        <w:t xml:space="preserve">1. При внесении в Думу проекта нормативного правового акта (далее - проект НПА) субъектом права нормотворческой инициативы, указанным в </w:t>
      </w:r>
      <w:hyperlink r:id="rId42" w:history="1">
        <w:r w:rsidRPr="00DE6B81">
          <w:rPr>
            <w:rFonts w:ascii="Times New Roman" w:hAnsi="Times New Roman" w:cs="Times New Roman"/>
            <w:color w:val="0000FF"/>
            <w:sz w:val="24"/>
            <w:szCs w:val="24"/>
          </w:rPr>
          <w:t>статье 42</w:t>
        </w:r>
      </w:hyperlink>
      <w:r w:rsidRPr="00DE6B81">
        <w:rPr>
          <w:rFonts w:ascii="Times New Roman" w:hAnsi="Times New Roman" w:cs="Times New Roman"/>
          <w:sz w:val="24"/>
          <w:szCs w:val="24"/>
        </w:rPr>
        <w:t xml:space="preserve"> Устава городского округа, вместе с сопроводительным письмом на имя председателя Думы (на бумажном носителе и в электронном виде) должны быть представлены: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а) проект НПА с указанием субъекта права нормотворческой инициативы, внесшего его;</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б) таблица поправок в случае, если проектом НПА предусматривается внесение изменений или дополнений в действующий нормативно-правовой акт;</w:t>
      </w:r>
    </w:p>
    <w:p w:rsidR="00DE6B81" w:rsidRPr="00DE6B81" w:rsidRDefault="00DE6B81">
      <w:pPr>
        <w:pStyle w:val="ConsPlusNormal"/>
        <w:spacing w:before="220"/>
        <w:ind w:firstLine="540"/>
        <w:jc w:val="both"/>
        <w:rPr>
          <w:rFonts w:ascii="Times New Roman" w:hAnsi="Times New Roman" w:cs="Times New Roman"/>
          <w:sz w:val="24"/>
          <w:szCs w:val="24"/>
        </w:rPr>
      </w:pPr>
      <w:bookmarkStart w:id="8" w:name="P618"/>
      <w:bookmarkEnd w:id="8"/>
      <w:r w:rsidRPr="00DE6B81">
        <w:rPr>
          <w:rFonts w:ascii="Times New Roman" w:hAnsi="Times New Roman" w:cs="Times New Roman"/>
          <w:sz w:val="24"/>
          <w:szCs w:val="24"/>
        </w:rPr>
        <w:t>в) пояснительная записка с обоснованием необходимости его принятия, включающая развернутую характеристику проекта НПА, его целей, основных положений, а также прогноз социально-экономических и (или) иных последствий его принятия;</w:t>
      </w:r>
    </w:p>
    <w:p w:rsidR="00DE6B81" w:rsidRPr="00DE6B81" w:rsidRDefault="00DE6B81">
      <w:pPr>
        <w:pStyle w:val="ConsPlusNormal"/>
        <w:spacing w:before="220"/>
        <w:ind w:firstLine="540"/>
        <w:jc w:val="both"/>
        <w:rPr>
          <w:rFonts w:ascii="Times New Roman" w:hAnsi="Times New Roman" w:cs="Times New Roman"/>
          <w:sz w:val="24"/>
          <w:szCs w:val="24"/>
        </w:rPr>
      </w:pPr>
      <w:bookmarkStart w:id="9" w:name="P619"/>
      <w:bookmarkEnd w:id="9"/>
      <w:r w:rsidRPr="00DE6B81">
        <w:rPr>
          <w:rFonts w:ascii="Times New Roman" w:hAnsi="Times New Roman" w:cs="Times New Roman"/>
          <w:sz w:val="24"/>
          <w:szCs w:val="24"/>
        </w:rPr>
        <w:t>г) финансово-экономическое обоснование, содержащее расчетные данные об изменении доходов и (или) расходов бюджета городского округа, а также определяющее источники финансирования расходов по реализации будущего НПА или содержащее указание на отсутствие возникновения дополнительных расходов бюджета городского округа;</w:t>
      </w:r>
    </w:p>
    <w:p w:rsidR="00DE6B81" w:rsidRPr="00DE6B81" w:rsidRDefault="00DE6B81">
      <w:pPr>
        <w:pStyle w:val="ConsPlusNormal"/>
        <w:spacing w:before="220"/>
        <w:ind w:firstLine="540"/>
        <w:jc w:val="both"/>
        <w:rPr>
          <w:rFonts w:ascii="Times New Roman" w:hAnsi="Times New Roman" w:cs="Times New Roman"/>
          <w:sz w:val="24"/>
          <w:szCs w:val="24"/>
        </w:rPr>
      </w:pPr>
      <w:proofErr w:type="spellStart"/>
      <w:r w:rsidRPr="00DE6B81">
        <w:rPr>
          <w:rFonts w:ascii="Times New Roman" w:hAnsi="Times New Roman" w:cs="Times New Roman"/>
          <w:sz w:val="24"/>
          <w:szCs w:val="24"/>
        </w:rPr>
        <w:t>д</w:t>
      </w:r>
      <w:proofErr w:type="spellEnd"/>
      <w:r w:rsidRPr="00DE6B81">
        <w:rPr>
          <w:rFonts w:ascii="Times New Roman" w:hAnsi="Times New Roman" w:cs="Times New Roman"/>
          <w:sz w:val="24"/>
          <w:szCs w:val="24"/>
        </w:rPr>
        <w:t xml:space="preserve">) заключение главы городского округа в случаях, предусмотренных </w:t>
      </w:r>
      <w:hyperlink w:anchor="P637" w:history="1">
        <w:r w:rsidRPr="00DE6B81">
          <w:rPr>
            <w:rFonts w:ascii="Times New Roman" w:hAnsi="Times New Roman" w:cs="Times New Roman"/>
            <w:color w:val="0000FF"/>
            <w:sz w:val="24"/>
            <w:szCs w:val="24"/>
          </w:rPr>
          <w:t>частью 5</w:t>
        </w:r>
      </w:hyperlink>
      <w:r w:rsidRPr="00DE6B81">
        <w:rPr>
          <w:rFonts w:ascii="Times New Roman" w:hAnsi="Times New Roman" w:cs="Times New Roman"/>
          <w:sz w:val="24"/>
          <w:szCs w:val="24"/>
        </w:rPr>
        <w:t xml:space="preserve"> настоящей статьи;</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lastRenderedPageBreak/>
        <w:t xml:space="preserve">е) заключение о проведенной </w:t>
      </w:r>
      <w:proofErr w:type="spellStart"/>
      <w:r w:rsidRPr="00DE6B81">
        <w:rPr>
          <w:rFonts w:ascii="Times New Roman" w:hAnsi="Times New Roman" w:cs="Times New Roman"/>
          <w:sz w:val="24"/>
          <w:szCs w:val="24"/>
        </w:rPr>
        <w:t>антикоррупционной</w:t>
      </w:r>
      <w:proofErr w:type="spellEnd"/>
      <w:r w:rsidRPr="00DE6B81">
        <w:rPr>
          <w:rFonts w:ascii="Times New Roman" w:hAnsi="Times New Roman" w:cs="Times New Roman"/>
          <w:sz w:val="24"/>
          <w:szCs w:val="24"/>
        </w:rPr>
        <w:t xml:space="preserve"> экспертизе представляемого проекта НПА на предмет отсутствия в нем коррупционных факторов (признаков);</w:t>
      </w:r>
    </w:p>
    <w:p w:rsidR="00DE6B81" w:rsidRPr="00DE6B81" w:rsidRDefault="00DE6B81">
      <w:pPr>
        <w:pStyle w:val="ConsPlusNormal"/>
        <w:spacing w:before="220"/>
        <w:ind w:firstLine="540"/>
        <w:jc w:val="both"/>
        <w:rPr>
          <w:rFonts w:ascii="Times New Roman" w:hAnsi="Times New Roman" w:cs="Times New Roman"/>
          <w:sz w:val="24"/>
          <w:szCs w:val="24"/>
        </w:rPr>
      </w:pPr>
      <w:bookmarkStart w:id="10" w:name="P623"/>
      <w:bookmarkEnd w:id="10"/>
      <w:r w:rsidRPr="00DE6B81">
        <w:rPr>
          <w:rFonts w:ascii="Times New Roman" w:hAnsi="Times New Roman" w:cs="Times New Roman"/>
          <w:sz w:val="24"/>
          <w:szCs w:val="24"/>
        </w:rPr>
        <w:t xml:space="preserve">ж) перечень муниципальных правовых актов Уссурийского городского округа, подлежащих признанию </w:t>
      </w:r>
      <w:proofErr w:type="gramStart"/>
      <w:r w:rsidRPr="00DE6B81">
        <w:rPr>
          <w:rFonts w:ascii="Times New Roman" w:hAnsi="Times New Roman" w:cs="Times New Roman"/>
          <w:sz w:val="24"/>
          <w:szCs w:val="24"/>
        </w:rPr>
        <w:t>утратившими</w:t>
      </w:r>
      <w:proofErr w:type="gramEnd"/>
      <w:r w:rsidRPr="00DE6B81">
        <w:rPr>
          <w:rFonts w:ascii="Times New Roman" w:hAnsi="Times New Roman" w:cs="Times New Roman"/>
          <w:sz w:val="24"/>
          <w:szCs w:val="24"/>
        </w:rPr>
        <w:t xml:space="preserve"> силу, изменению, приостановлению, дополнению или принятию в связи с принятием проекта НПА;</w:t>
      </w:r>
    </w:p>
    <w:p w:rsidR="00DE6B81" w:rsidRPr="00DE6B81" w:rsidRDefault="00DE6B81">
      <w:pPr>
        <w:pStyle w:val="ConsPlusNormal"/>
        <w:spacing w:before="220"/>
        <w:ind w:firstLine="540"/>
        <w:jc w:val="both"/>
        <w:rPr>
          <w:rFonts w:ascii="Times New Roman" w:hAnsi="Times New Roman" w:cs="Times New Roman"/>
          <w:sz w:val="24"/>
          <w:szCs w:val="24"/>
        </w:rPr>
      </w:pPr>
      <w:proofErr w:type="spellStart"/>
      <w:r w:rsidRPr="00DE6B81">
        <w:rPr>
          <w:rFonts w:ascii="Times New Roman" w:hAnsi="Times New Roman" w:cs="Times New Roman"/>
          <w:sz w:val="24"/>
          <w:szCs w:val="24"/>
        </w:rPr>
        <w:t>з</w:t>
      </w:r>
      <w:proofErr w:type="spellEnd"/>
      <w:r w:rsidRPr="00DE6B81">
        <w:rPr>
          <w:rFonts w:ascii="Times New Roman" w:hAnsi="Times New Roman" w:cs="Times New Roman"/>
          <w:sz w:val="24"/>
          <w:szCs w:val="24"/>
        </w:rPr>
        <w:t xml:space="preserve">) заключение уполномоченного органа администрации городского </w:t>
      </w:r>
      <w:proofErr w:type="gramStart"/>
      <w:r w:rsidRPr="00DE6B81">
        <w:rPr>
          <w:rFonts w:ascii="Times New Roman" w:hAnsi="Times New Roman" w:cs="Times New Roman"/>
          <w:sz w:val="24"/>
          <w:szCs w:val="24"/>
        </w:rPr>
        <w:t>округа</w:t>
      </w:r>
      <w:proofErr w:type="gramEnd"/>
      <w:r w:rsidRPr="00DE6B81">
        <w:rPr>
          <w:rFonts w:ascii="Times New Roman" w:hAnsi="Times New Roman" w:cs="Times New Roman"/>
          <w:sz w:val="24"/>
          <w:szCs w:val="24"/>
        </w:rPr>
        <w:t xml:space="preserve"> об оценке регулирующего воздействии проекта НПА, в случаях установленных действующим законодательством.</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При внесении проекта НПА главой городского округа документы, указанные в </w:t>
      </w:r>
      <w:hyperlink w:anchor="P618" w:history="1">
        <w:r w:rsidRPr="00DE6B81">
          <w:rPr>
            <w:rFonts w:ascii="Times New Roman" w:hAnsi="Times New Roman" w:cs="Times New Roman"/>
            <w:color w:val="0000FF"/>
            <w:sz w:val="24"/>
            <w:szCs w:val="24"/>
          </w:rPr>
          <w:t>пунктах "в"</w:t>
        </w:r>
      </w:hyperlink>
      <w:r w:rsidRPr="00DE6B81">
        <w:rPr>
          <w:rFonts w:ascii="Times New Roman" w:hAnsi="Times New Roman" w:cs="Times New Roman"/>
          <w:sz w:val="24"/>
          <w:szCs w:val="24"/>
        </w:rPr>
        <w:t xml:space="preserve">, </w:t>
      </w:r>
      <w:hyperlink w:anchor="P619" w:history="1">
        <w:r w:rsidRPr="00DE6B81">
          <w:rPr>
            <w:rFonts w:ascii="Times New Roman" w:hAnsi="Times New Roman" w:cs="Times New Roman"/>
            <w:color w:val="0000FF"/>
            <w:sz w:val="24"/>
            <w:szCs w:val="24"/>
          </w:rPr>
          <w:t>"г"</w:t>
        </w:r>
      </w:hyperlink>
      <w:r w:rsidRPr="00DE6B81">
        <w:rPr>
          <w:rFonts w:ascii="Times New Roman" w:hAnsi="Times New Roman" w:cs="Times New Roman"/>
          <w:sz w:val="24"/>
          <w:szCs w:val="24"/>
        </w:rPr>
        <w:t xml:space="preserve">, </w:t>
      </w:r>
      <w:hyperlink w:anchor="P623" w:history="1">
        <w:r w:rsidRPr="00DE6B81">
          <w:rPr>
            <w:rFonts w:ascii="Times New Roman" w:hAnsi="Times New Roman" w:cs="Times New Roman"/>
            <w:color w:val="0000FF"/>
            <w:sz w:val="24"/>
            <w:szCs w:val="24"/>
          </w:rPr>
          <w:t>"ж"</w:t>
        </w:r>
      </w:hyperlink>
      <w:r w:rsidRPr="00DE6B81">
        <w:rPr>
          <w:rFonts w:ascii="Times New Roman" w:hAnsi="Times New Roman" w:cs="Times New Roman"/>
          <w:sz w:val="24"/>
          <w:szCs w:val="24"/>
        </w:rPr>
        <w:t xml:space="preserve"> настоящей части, могут быть подписаны руководителем соответствующего структурного подразделения администрации городского округа.</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Отклоненный Думой проект НПА не может быть внесен в Думу в той же редакции дважды.</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3. При разработке проекта НПА субъект права нормотворческой инициативы должен руководствоваться Инструкцией по делопроизводству в Думе Уссурийского городского округа и соблюдать следующие требования: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а) проект должен соответствовать федеральным законам, законам Приморского края и </w:t>
      </w:r>
      <w:hyperlink r:id="rId43" w:history="1">
        <w:r w:rsidRPr="00DE6B81">
          <w:rPr>
            <w:rFonts w:ascii="Times New Roman" w:hAnsi="Times New Roman" w:cs="Times New Roman"/>
            <w:color w:val="0000FF"/>
            <w:sz w:val="24"/>
            <w:szCs w:val="24"/>
          </w:rPr>
          <w:t>Уставу</w:t>
        </w:r>
      </w:hyperlink>
      <w:r w:rsidRPr="00DE6B81">
        <w:rPr>
          <w:rFonts w:ascii="Times New Roman" w:hAnsi="Times New Roman" w:cs="Times New Roman"/>
          <w:sz w:val="24"/>
          <w:szCs w:val="24"/>
        </w:rPr>
        <w:t xml:space="preserve"> Уссурийского городского округа;</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б) проект и материалы к нему должны быть краткими, четко сформулированными и последовательными, исключающими возможность двоякого толкования, должны содержать анализ и оценку дел по обсуждаемому вопросу;</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в) проект, подготовленный во исполнение решений федеральных законов и законов Приморского края, должен содержать ссылку на их дату, номер и наименование.</w:t>
      </w:r>
    </w:p>
    <w:p w:rsidR="00DE6B81" w:rsidRPr="00DE6B81" w:rsidRDefault="00DE6B81">
      <w:pPr>
        <w:pStyle w:val="ConsPlusNormal"/>
        <w:spacing w:before="220"/>
        <w:ind w:firstLine="540"/>
        <w:jc w:val="both"/>
        <w:rPr>
          <w:rFonts w:ascii="Times New Roman" w:hAnsi="Times New Roman" w:cs="Times New Roman"/>
          <w:sz w:val="24"/>
          <w:szCs w:val="24"/>
        </w:rPr>
      </w:pPr>
      <w:bookmarkStart w:id="11" w:name="P634"/>
      <w:bookmarkEnd w:id="11"/>
      <w:r w:rsidRPr="00DE6B81">
        <w:rPr>
          <w:rFonts w:ascii="Times New Roman" w:hAnsi="Times New Roman" w:cs="Times New Roman"/>
          <w:sz w:val="24"/>
          <w:szCs w:val="24"/>
        </w:rPr>
        <w:t>4. Те</w:t>
      </w:r>
      <w:proofErr w:type="gramStart"/>
      <w:r w:rsidRPr="00DE6B81">
        <w:rPr>
          <w:rFonts w:ascii="Times New Roman" w:hAnsi="Times New Roman" w:cs="Times New Roman"/>
          <w:sz w:val="24"/>
          <w:szCs w:val="24"/>
        </w:rPr>
        <w:t>кст пр</w:t>
      </w:r>
      <w:proofErr w:type="gramEnd"/>
      <w:r w:rsidRPr="00DE6B81">
        <w:rPr>
          <w:rFonts w:ascii="Times New Roman" w:hAnsi="Times New Roman" w:cs="Times New Roman"/>
          <w:sz w:val="24"/>
          <w:szCs w:val="24"/>
        </w:rPr>
        <w:t>оекта НПА должен содержать следующие положения:</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а) срок и порядок вступления в силу НПА или отдельных его положений;</w:t>
      </w:r>
    </w:p>
    <w:p w:rsidR="00DE6B81" w:rsidRPr="00DE6B81" w:rsidRDefault="00DE6B81">
      <w:pPr>
        <w:pStyle w:val="ConsPlusNormal"/>
        <w:spacing w:before="220"/>
        <w:ind w:firstLine="540"/>
        <w:jc w:val="both"/>
        <w:rPr>
          <w:rFonts w:ascii="Times New Roman" w:hAnsi="Times New Roman" w:cs="Times New Roman"/>
          <w:sz w:val="24"/>
          <w:szCs w:val="24"/>
        </w:rPr>
      </w:pPr>
      <w:proofErr w:type="gramStart"/>
      <w:r w:rsidRPr="00DE6B81">
        <w:rPr>
          <w:rFonts w:ascii="Times New Roman" w:hAnsi="Times New Roman" w:cs="Times New Roman"/>
          <w:sz w:val="24"/>
          <w:szCs w:val="24"/>
        </w:rPr>
        <w:t>б) о признании утратившими силу и приостановлении действия ранее принятых НПА или отдельных их положений в связи с принятием данного НПА.</w:t>
      </w:r>
      <w:proofErr w:type="gramEnd"/>
    </w:p>
    <w:p w:rsidR="00DE6B81" w:rsidRPr="00DE6B81" w:rsidRDefault="00DE6B81">
      <w:pPr>
        <w:pStyle w:val="ConsPlusNormal"/>
        <w:spacing w:before="220"/>
        <w:ind w:firstLine="540"/>
        <w:jc w:val="both"/>
        <w:rPr>
          <w:rFonts w:ascii="Times New Roman" w:hAnsi="Times New Roman" w:cs="Times New Roman"/>
          <w:sz w:val="24"/>
          <w:szCs w:val="24"/>
        </w:rPr>
      </w:pPr>
      <w:bookmarkStart w:id="12" w:name="P637"/>
      <w:bookmarkEnd w:id="12"/>
      <w:r w:rsidRPr="00DE6B81">
        <w:rPr>
          <w:rFonts w:ascii="Times New Roman" w:hAnsi="Times New Roman" w:cs="Times New Roman"/>
          <w:sz w:val="24"/>
          <w:szCs w:val="24"/>
        </w:rPr>
        <w:t>5. Проекты НПА об установлении, изменении или об отмене налогов, освобождении от их уплаты, осуществлении расходов из средств местного бюджета, а также другие проекты, предусматривающие расходы, покрываемые за счет средств бюджета городского округа, могут быть внесены в Думу по инициативе главы городского округа или при наличии заключения главы городского округа.</w:t>
      </w:r>
    </w:p>
    <w:p w:rsidR="00DE6B81" w:rsidRPr="00DE6B81" w:rsidRDefault="00DE6B81">
      <w:pPr>
        <w:pStyle w:val="ConsPlusNormal"/>
        <w:spacing w:before="220"/>
        <w:ind w:firstLine="540"/>
        <w:jc w:val="both"/>
        <w:rPr>
          <w:rFonts w:ascii="Times New Roman" w:hAnsi="Times New Roman" w:cs="Times New Roman"/>
          <w:sz w:val="24"/>
          <w:szCs w:val="24"/>
        </w:rPr>
      </w:pPr>
      <w:bookmarkStart w:id="13" w:name="P639"/>
      <w:bookmarkEnd w:id="13"/>
      <w:r w:rsidRPr="00DE6B81">
        <w:rPr>
          <w:rFonts w:ascii="Times New Roman" w:hAnsi="Times New Roman" w:cs="Times New Roman"/>
          <w:sz w:val="24"/>
          <w:szCs w:val="24"/>
        </w:rPr>
        <w:t>6. Проект НПА вносится на имя председателя Думы не позднее первого числа месяца, в котором запланировано рассмотрение данного проекта НПА. Проект НПА считается внесенным в Думу со дня его регистрации в Думе.</w:t>
      </w:r>
    </w:p>
    <w:p w:rsidR="00DE6B81" w:rsidRPr="00DE6B81" w:rsidRDefault="00DE6B81">
      <w:pPr>
        <w:pStyle w:val="ConsPlusNormal"/>
        <w:spacing w:before="220"/>
        <w:ind w:firstLine="540"/>
        <w:jc w:val="both"/>
        <w:rPr>
          <w:rFonts w:ascii="Times New Roman" w:hAnsi="Times New Roman" w:cs="Times New Roman"/>
          <w:sz w:val="24"/>
          <w:szCs w:val="24"/>
        </w:rPr>
      </w:pPr>
      <w:proofErr w:type="gramStart"/>
      <w:r w:rsidRPr="00DE6B81">
        <w:rPr>
          <w:rFonts w:ascii="Times New Roman" w:hAnsi="Times New Roman" w:cs="Times New Roman"/>
          <w:sz w:val="24"/>
          <w:szCs w:val="24"/>
        </w:rPr>
        <w:t xml:space="preserve">Проекты НПА, внесенные в Думу с нарушением срока, указанного в </w:t>
      </w:r>
      <w:hyperlink w:anchor="P639" w:history="1">
        <w:r w:rsidRPr="00DE6B81">
          <w:rPr>
            <w:rFonts w:ascii="Times New Roman" w:hAnsi="Times New Roman" w:cs="Times New Roman"/>
            <w:color w:val="0000FF"/>
            <w:sz w:val="24"/>
            <w:szCs w:val="24"/>
          </w:rPr>
          <w:t>абзаце 1 настоящей части</w:t>
        </w:r>
      </w:hyperlink>
      <w:r w:rsidRPr="00DE6B81">
        <w:rPr>
          <w:rFonts w:ascii="Times New Roman" w:hAnsi="Times New Roman" w:cs="Times New Roman"/>
          <w:sz w:val="24"/>
          <w:szCs w:val="24"/>
        </w:rPr>
        <w:t xml:space="preserve">, на очередное заседание не выносятся, а рассматриваются на следующем за очередным заседании Думы, за исключением случаев предусмотренных </w:t>
      </w:r>
      <w:hyperlink w:anchor="P236" w:history="1">
        <w:r w:rsidRPr="00DE6B81">
          <w:rPr>
            <w:rFonts w:ascii="Times New Roman" w:hAnsi="Times New Roman" w:cs="Times New Roman"/>
            <w:color w:val="0000FF"/>
            <w:sz w:val="24"/>
            <w:szCs w:val="24"/>
          </w:rPr>
          <w:t>статьей 17</w:t>
        </w:r>
      </w:hyperlink>
      <w:r w:rsidRPr="00DE6B81">
        <w:rPr>
          <w:rFonts w:ascii="Times New Roman" w:hAnsi="Times New Roman" w:cs="Times New Roman"/>
          <w:sz w:val="24"/>
          <w:szCs w:val="24"/>
        </w:rPr>
        <w:t xml:space="preserve"> настоящего Регламента.</w:t>
      </w:r>
      <w:proofErr w:type="gramEnd"/>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7. Субъект права нормотворческой инициативы назначает своего представителя, </w:t>
      </w:r>
      <w:r w:rsidRPr="00DE6B81">
        <w:rPr>
          <w:rFonts w:ascii="Times New Roman" w:hAnsi="Times New Roman" w:cs="Times New Roman"/>
          <w:sz w:val="24"/>
          <w:szCs w:val="24"/>
        </w:rPr>
        <w:lastRenderedPageBreak/>
        <w:t>который вправе представлять проект НПА на рассмотрение в Думе.</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Информация о назначении официального представителя указывается в сопроводительном письме к проекту НПА.</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 xml:space="preserve">8. </w:t>
      </w:r>
      <w:proofErr w:type="gramStart"/>
      <w:r w:rsidRPr="00DE6B81">
        <w:rPr>
          <w:rFonts w:ascii="Times New Roman" w:hAnsi="Times New Roman" w:cs="Times New Roman"/>
          <w:sz w:val="24"/>
          <w:szCs w:val="24"/>
        </w:rPr>
        <w:t xml:space="preserve">Если представленный проект НПА не соответствует требованиям </w:t>
      </w:r>
      <w:hyperlink w:anchor="P614" w:history="1">
        <w:r w:rsidRPr="00DE6B81">
          <w:rPr>
            <w:rFonts w:ascii="Times New Roman" w:hAnsi="Times New Roman" w:cs="Times New Roman"/>
            <w:color w:val="0000FF"/>
            <w:sz w:val="24"/>
            <w:szCs w:val="24"/>
          </w:rPr>
          <w:t>частей 1</w:t>
        </w:r>
      </w:hyperlink>
      <w:r w:rsidRPr="00DE6B81">
        <w:rPr>
          <w:rFonts w:ascii="Times New Roman" w:hAnsi="Times New Roman" w:cs="Times New Roman"/>
          <w:sz w:val="24"/>
          <w:szCs w:val="24"/>
        </w:rPr>
        <w:t xml:space="preserve"> - </w:t>
      </w:r>
      <w:hyperlink w:anchor="P634" w:history="1">
        <w:r w:rsidRPr="00DE6B81">
          <w:rPr>
            <w:rFonts w:ascii="Times New Roman" w:hAnsi="Times New Roman" w:cs="Times New Roman"/>
            <w:color w:val="0000FF"/>
            <w:sz w:val="24"/>
            <w:szCs w:val="24"/>
          </w:rPr>
          <w:t>4</w:t>
        </w:r>
      </w:hyperlink>
      <w:r w:rsidRPr="00DE6B81">
        <w:rPr>
          <w:rFonts w:ascii="Times New Roman" w:hAnsi="Times New Roman" w:cs="Times New Roman"/>
          <w:sz w:val="24"/>
          <w:szCs w:val="24"/>
        </w:rPr>
        <w:t xml:space="preserve"> или оформлен с нарушением установленных настоящей статьей (отсутствие необходимых подписей, некомплектность документации, несоответствие объема или содержания текстов на бумажном носителе и в электронном виде, несоблюдение установленных требований к оформлению проекта НПА), то такой проект возвращается председателем Думы инициатору без рассмотрения для приведения его в соответствие в течение 5 рабочих дней</w:t>
      </w:r>
      <w:proofErr w:type="gramEnd"/>
      <w:r w:rsidRPr="00DE6B81">
        <w:rPr>
          <w:rFonts w:ascii="Times New Roman" w:hAnsi="Times New Roman" w:cs="Times New Roman"/>
          <w:sz w:val="24"/>
          <w:szCs w:val="24"/>
        </w:rPr>
        <w:t xml:space="preserve"> с обоснованием причин возврата.</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После приведения проекта НПА в соответствие с требованиями настоящей статьи субъект правотворческой инициативы вправе вновь внести проект НПА в Думу.</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9. Субъект права правотворческой инициативы может в любое время отозвать внесенный им в Думу проект решения, направив в Думу письменное заявление об этом.</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jc w:val="center"/>
        <w:outlineLvl w:val="1"/>
        <w:rPr>
          <w:rFonts w:ascii="Times New Roman" w:hAnsi="Times New Roman" w:cs="Times New Roman"/>
          <w:sz w:val="24"/>
          <w:szCs w:val="24"/>
        </w:rPr>
      </w:pPr>
      <w:r w:rsidRPr="00DE6B81">
        <w:rPr>
          <w:rFonts w:ascii="Times New Roman" w:hAnsi="Times New Roman" w:cs="Times New Roman"/>
          <w:sz w:val="24"/>
          <w:szCs w:val="24"/>
        </w:rPr>
        <w:t>Глава 5. ЗАКЛЮЧИТЕЛЬНЫЕ ПОЛОЖЕНИЯ</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Title"/>
        <w:ind w:firstLine="540"/>
        <w:jc w:val="both"/>
        <w:outlineLvl w:val="2"/>
        <w:rPr>
          <w:rFonts w:ascii="Times New Roman" w:hAnsi="Times New Roman" w:cs="Times New Roman"/>
          <w:sz w:val="24"/>
          <w:szCs w:val="24"/>
        </w:rPr>
      </w:pPr>
      <w:r w:rsidRPr="00DE6B81">
        <w:rPr>
          <w:rFonts w:ascii="Times New Roman" w:hAnsi="Times New Roman" w:cs="Times New Roman"/>
          <w:sz w:val="24"/>
          <w:szCs w:val="24"/>
        </w:rPr>
        <w:t>Статья 48. Принятие и изменение Регламента</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ind w:firstLine="540"/>
        <w:jc w:val="both"/>
        <w:rPr>
          <w:rFonts w:ascii="Times New Roman" w:hAnsi="Times New Roman" w:cs="Times New Roman"/>
          <w:sz w:val="24"/>
          <w:szCs w:val="24"/>
        </w:rPr>
      </w:pPr>
      <w:r w:rsidRPr="00DE6B81">
        <w:rPr>
          <w:rFonts w:ascii="Times New Roman" w:hAnsi="Times New Roman" w:cs="Times New Roman"/>
          <w:sz w:val="24"/>
          <w:szCs w:val="24"/>
        </w:rPr>
        <w:t>1. Регламент принимается решением Думы большинством голосов от установленной численности депутатов.</w:t>
      </w:r>
    </w:p>
    <w:p w:rsidR="00DE6B81" w:rsidRPr="00DE6B81" w:rsidRDefault="00DE6B81">
      <w:pPr>
        <w:pStyle w:val="ConsPlusNormal"/>
        <w:spacing w:before="220"/>
        <w:ind w:firstLine="540"/>
        <w:jc w:val="both"/>
        <w:rPr>
          <w:rFonts w:ascii="Times New Roman" w:hAnsi="Times New Roman" w:cs="Times New Roman"/>
          <w:sz w:val="24"/>
          <w:szCs w:val="24"/>
        </w:rPr>
      </w:pPr>
      <w:r w:rsidRPr="00DE6B81">
        <w:rPr>
          <w:rFonts w:ascii="Times New Roman" w:hAnsi="Times New Roman" w:cs="Times New Roman"/>
          <w:sz w:val="24"/>
          <w:szCs w:val="24"/>
        </w:rPr>
        <w:t>2. Изменения, дополнения в Регламент Думы принимаются большинством голосов от установленной численности депутатов.</w:t>
      </w: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jc w:val="both"/>
        <w:rPr>
          <w:rFonts w:ascii="Times New Roman" w:hAnsi="Times New Roman" w:cs="Times New Roman"/>
          <w:sz w:val="24"/>
          <w:szCs w:val="24"/>
        </w:rPr>
      </w:pPr>
    </w:p>
    <w:p w:rsidR="00DE6B81" w:rsidRPr="00DE6B81" w:rsidRDefault="00DE6B81">
      <w:pPr>
        <w:pStyle w:val="ConsPlusNormal"/>
        <w:pBdr>
          <w:top w:val="single" w:sz="6" w:space="0" w:color="auto"/>
        </w:pBdr>
        <w:spacing w:before="100" w:after="100"/>
        <w:jc w:val="both"/>
        <w:rPr>
          <w:rFonts w:ascii="Times New Roman" w:hAnsi="Times New Roman" w:cs="Times New Roman"/>
          <w:sz w:val="24"/>
          <w:szCs w:val="24"/>
        </w:rPr>
      </w:pPr>
    </w:p>
    <w:p w:rsidR="00A45566" w:rsidRPr="00DE6B81" w:rsidRDefault="00A45566">
      <w:pPr>
        <w:rPr>
          <w:rFonts w:ascii="Times New Roman" w:hAnsi="Times New Roman" w:cs="Times New Roman"/>
          <w:sz w:val="24"/>
          <w:szCs w:val="24"/>
        </w:rPr>
      </w:pPr>
    </w:p>
    <w:sectPr w:rsidR="00A45566" w:rsidRPr="00DE6B81" w:rsidSect="00DE6B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DE6B81"/>
    <w:rsid w:val="00A45566"/>
    <w:rsid w:val="00C97F1C"/>
    <w:rsid w:val="00DE6B81"/>
    <w:rsid w:val="00F45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5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E6B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E6B8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083DA959FD875508022FFFF5DEC383996526008EEDE7E8539C52D7F75420CE0BFB7A0DAA9E7112C976A3A9577C2EA7030C9D844120A832B1E1B8JDpBF" TargetMode="External"/><Relationship Id="rId13" Type="http://schemas.openxmlformats.org/officeDocument/2006/relationships/hyperlink" Target="consultantplus://offline/ref=E8083DA959FD875508022FFFF5DEC3839965260088E5E3EC5A940FDDFF0D2CCC0CF4251AADD77D13C976A3AC59232BB2125492845D3FAB2EADE3BAD9J1pCF" TargetMode="External"/><Relationship Id="rId18" Type="http://schemas.openxmlformats.org/officeDocument/2006/relationships/hyperlink" Target="consultantplus://offline/ref=E8083DA959FD875508022FFFF5DEC3839965260088E1E2EB59910FDDFF0D2CCC0CF4251AADD77D13C976A3AC59232BB2125492845D3FAB2EADE3BAD9J1pCF" TargetMode="External"/><Relationship Id="rId26" Type="http://schemas.openxmlformats.org/officeDocument/2006/relationships/hyperlink" Target="consultantplus://offline/ref=E8083DA959FD875508022FFFF5DEC3839965260088E0E6EA5F930FDDFF0D2CCC0CF4251AADD77D13C976A0A855232BB2125492845D3FAB2EADE3BAD9J1pCF" TargetMode="External"/><Relationship Id="rId39" Type="http://schemas.openxmlformats.org/officeDocument/2006/relationships/hyperlink" Target="consultantplus://offline/ref=E8083DA959FD875508022FFFF5DEC3839965260088E0E6EA5F930FDDFF0D2CCC0CF4251ABFD7251FCB74BDAD5E367DE354J0p1F" TargetMode="External"/><Relationship Id="rId3" Type="http://schemas.openxmlformats.org/officeDocument/2006/relationships/webSettings" Target="webSettings.xml"/><Relationship Id="rId21" Type="http://schemas.openxmlformats.org/officeDocument/2006/relationships/hyperlink" Target="consultantplus://offline/ref=E8083DA959FD875508022FFFF5DEC3839965260088E0E6EA5F930FDDFF0D2CCC0CF4251ABFD7251FCB74BDAD5E367DE354J0p1F" TargetMode="External"/><Relationship Id="rId34" Type="http://schemas.openxmlformats.org/officeDocument/2006/relationships/hyperlink" Target="consultantplus://offline/ref=E8083DA959FD875508022FFFF5DEC3839965260088E1E5E95C920FDDFF0D2CCC0CF4251AADD77D13C976A3AF5B232BB2125492845D3FAB2EADE3BAD9J1pCF" TargetMode="External"/><Relationship Id="rId42" Type="http://schemas.openxmlformats.org/officeDocument/2006/relationships/hyperlink" Target="consultantplus://offline/ref=E8083DA959FD875508022FFFF5DEC3839965260088E0E6EA5F930FDDFF0D2CCC0CF4251AADD77D13C976A6A559232BB2125492845D3FAB2EADE3BAD9J1pCF" TargetMode="External"/><Relationship Id="rId7" Type="http://schemas.openxmlformats.org/officeDocument/2006/relationships/hyperlink" Target="consultantplus://offline/ref=E8083DA959FD875508022FFFF5DEC383996526008EE0E7E15D9C52D7F75420CE0BFB7A0DAA9E7112C976A3A9577C2EA7030C9D844120A832B1E1B8JDpBF" TargetMode="External"/><Relationship Id="rId12" Type="http://schemas.openxmlformats.org/officeDocument/2006/relationships/hyperlink" Target="consultantplus://offline/ref=E8083DA959FD875508022FFFF5DEC3839965260080E2E4EC539C52D7F75420CE0BFB7A0DAA9E7112C976A3A9577C2EA7030C9D844120A832B1E1B8JDpBF" TargetMode="External"/><Relationship Id="rId17" Type="http://schemas.openxmlformats.org/officeDocument/2006/relationships/hyperlink" Target="consultantplus://offline/ref=E8083DA959FD875508022FFFF5DEC3839965260088E1E5E95C920FDDFF0D2CCC0CF4251AADD77D13C976A3AC59232BB2125492845D3FAB2EADE3BAD9J1pCF" TargetMode="External"/><Relationship Id="rId25" Type="http://schemas.openxmlformats.org/officeDocument/2006/relationships/hyperlink" Target="consultantplus://offline/ref=E8083DA959FD875508022FFFF5DEC3839965260088E0E6EA5F930FDDFF0D2CCC0CF4251ABFD7251FCB74BDAD5E367DE354J0p1F" TargetMode="External"/><Relationship Id="rId33" Type="http://schemas.openxmlformats.org/officeDocument/2006/relationships/hyperlink" Target="consultantplus://offline/ref=E8083DA959FD875508022FFFF5DEC3839965260088E0E6EA5F930FDDFF0D2CCC0CF4251ABFD7251FCB74BDAD5E367DE354J0p1F" TargetMode="External"/><Relationship Id="rId38" Type="http://schemas.openxmlformats.org/officeDocument/2006/relationships/hyperlink" Target="consultantplus://offline/ref=E8083DA959FD875508022FFFF5DEC3839965260088E0E6EA5F930FDDFF0D2CCC0CF4251ABFD7251FCB74BDAD5E367DE354J0p1F" TargetMode="External"/><Relationship Id="rId2" Type="http://schemas.openxmlformats.org/officeDocument/2006/relationships/settings" Target="settings.xml"/><Relationship Id="rId16" Type="http://schemas.openxmlformats.org/officeDocument/2006/relationships/hyperlink" Target="consultantplus://offline/ref=E8083DA959FD875508022FFFF5DEC3839965260088E1E7EA5B900FDDFF0D2CCC0CF4251AADD77D13C976A3AC59232BB2125492845D3FAB2EADE3BAD9J1pCF" TargetMode="External"/><Relationship Id="rId20" Type="http://schemas.openxmlformats.org/officeDocument/2006/relationships/hyperlink" Target="consultantplus://offline/ref=E8083DA959FD875508022FFFF5DEC3839965260088E0E6EA5F930FDDFF0D2CCC0CF4251ABFD7251FCB74BDAD5E367DE354J0p1F" TargetMode="External"/><Relationship Id="rId29" Type="http://schemas.openxmlformats.org/officeDocument/2006/relationships/hyperlink" Target="consultantplus://offline/ref=E8083DA959FD875508022FFFF5DEC3839965260088E0E6EA5F930FDDFF0D2CCC0CF4251ABFD7251FCB74BDAD5E367DE354J0p1F" TargetMode="External"/><Relationship Id="rId41" Type="http://schemas.openxmlformats.org/officeDocument/2006/relationships/hyperlink" Target="consultantplus://offline/ref=E8083DA959FD875508022FFFF5DEC3839965260080E5E4EF5E9C52D7F75420CE0BFB7A0DAA9E7112C976A5AB577C2EA7030C9D844120A832B1E1B8JDpBF" TargetMode="External"/><Relationship Id="rId1" Type="http://schemas.openxmlformats.org/officeDocument/2006/relationships/styles" Target="styles.xml"/><Relationship Id="rId6" Type="http://schemas.openxmlformats.org/officeDocument/2006/relationships/hyperlink" Target="consultantplus://offline/ref=E8083DA959FD875508022FFFF5DEC383996526008CE0E0E0539C52D7F75420CE0BFB7A0DAA9E7112C976A3A9577C2EA7030C9D844120A832B1E1B8JDpBF" TargetMode="External"/><Relationship Id="rId11" Type="http://schemas.openxmlformats.org/officeDocument/2006/relationships/hyperlink" Target="consultantplus://offline/ref=E8083DA959FD875508022FFFF5DEC3839965260080E5E4EF5E9C52D7F75420CE0BFB7A0DAA9E7112C976A3A9577C2EA7030C9D844120A832B1E1B8JDpBF" TargetMode="External"/><Relationship Id="rId24" Type="http://schemas.openxmlformats.org/officeDocument/2006/relationships/hyperlink" Target="consultantplus://offline/ref=E8083DA959FD875508022FFFF5DEC3839965260088E0E6EA5F930FDDFF0D2CCC0CF4251ABFD7251FCB74BDAD5E367DE354J0p1F" TargetMode="External"/><Relationship Id="rId32" Type="http://schemas.openxmlformats.org/officeDocument/2006/relationships/hyperlink" Target="consultantplus://offline/ref=E8083DA959FD8755080231F2E3B29D8C9B667F0882B3BBBD5696078FA80D70895AFD2C4CF092720CCB76A1JApCF" TargetMode="External"/><Relationship Id="rId37" Type="http://schemas.openxmlformats.org/officeDocument/2006/relationships/hyperlink" Target="consultantplus://offline/ref=E8083DA959FD8755080231F2E3B29D8C9B667F0882B3BBBD5696078FA80D70895AFD2C4CF092720CCB76A1JApCF" TargetMode="External"/><Relationship Id="rId40" Type="http://schemas.openxmlformats.org/officeDocument/2006/relationships/hyperlink" Target="consultantplus://offline/ref=E8083DA959FD875508022FFFF5DEC3839965260088E0E6EA5F930FDDFF0D2CCC0CF4251ABFD7251FCB74BDAD5E367DE354J0p1F" TargetMode="External"/><Relationship Id="rId45" Type="http://schemas.openxmlformats.org/officeDocument/2006/relationships/theme" Target="theme/theme1.xml"/><Relationship Id="rId5" Type="http://schemas.openxmlformats.org/officeDocument/2006/relationships/hyperlink" Target="consultantplus://offline/ref=E8083DA959FD875508022FFFF5DEC383996526008DE1E3EF5F9C52D7F75420CE0BFB7A0DAA9E7112C976A3A9577C2EA7030C9D844120A832B1E1B8JDpBF" TargetMode="External"/><Relationship Id="rId15" Type="http://schemas.openxmlformats.org/officeDocument/2006/relationships/hyperlink" Target="consultantplus://offline/ref=E8083DA959FD875508022FFFF5DEC3839965260088E6EFEC5E970FDDFF0D2CCC0CF4251AADD77D13C976A3AC59232BB2125492845D3FAB2EADE3BAD9J1pCF" TargetMode="External"/><Relationship Id="rId23" Type="http://schemas.openxmlformats.org/officeDocument/2006/relationships/hyperlink" Target="consultantplus://offline/ref=E8083DA959FD875508022FFFF5DEC3839965260088E0E6EA5F930FDDFF0D2CCC0CF4251ABFD7251FCB74BDAD5E367DE354J0p1F" TargetMode="External"/><Relationship Id="rId28" Type="http://schemas.openxmlformats.org/officeDocument/2006/relationships/hyperlink" Target="consultantplus://offline/ref=E8083DA959FD875508022FFFF5DEC3839965260088E0E6EA5F930FDDFF0D2CCC0CF4251ABFD7251FCB74BDAD5E367DE354J0p1F" TargetMode="External"/><Relationship Id="rId36" Type="http://schemas.openxmlformats.org/officeDocument/2006/relationships/hyperlink" Target="consultantplus://offline/ref=E8083DA959FD875508022FFFF5DEC3839965260088E0E6EA5F930FDDFF0D2CCC0CF4251ABFD7251FCB74BDAD5E367DE354J0p1F" TargetMode="External"/><Relationship Id="rId10" Type="http://schemas.openxmlformats.org/officeDocument/2006/relationships/hyperlink" Target="consultantplus://offline/ref=E8083DA959FD875508022FFFF5DEC3839965260081E1E0E8539C52D7F75420CE0BFB7A0DAA9E7112C976A3A9577C2EA7030C9D844120A832B1E1B8JDpBF" TargetMode="External"/><Relationship Id="rId19" Type="http://schemas.openxmlformats.org/officeDocument/2006/relationships/hyperlink" Target="consultantplus://offline/ref=E8083DA959FD875508022FFFF5DEC3839965260088E0E6EA5F930FDDFF0D2CCC0CF4251ABFD7251FCB74BDAD5E367DE354J0p1F" TargetMode="External"/><Relationship Id="rId31" Type="http://schemas.openxmlformats.org/officeDocument/2006/relationships/hyperlink" Target="consultantplus://offline/ref=E8083DA959FD875508022FFFF5DEC3839965260088E0E6EA5F930FDDFF0D2CCC0CF4251ABFD7251FCB74BDAD5E367DE354J0p1F" TargetMode="External"/><Relationship Id="rId44" Type="http://schemas.openxmlformats.org/officeDocument/2006/relationships/fontTable" Target="fontTable.xml"/><Relationship Id="rId4" Type="http://schemas.openxmlformats.org/officeDocument/2006/relationships/hyperlink" Target="consultantplus://offline/ref=E8083DA959FD875508022FFFF5DEC383996526008AE5EEEC589C52D7F75420CE0BFB7A0DAA9E7112C976A3A9577C2EA7030C9D844120A832B1E1B8JDpBF" TargetMode="External"/><Relationship Id="rId9" Type="http://schemas.openxmlformats.org/officeDocument/2006/relationships/hyperlink" Target="consultantplus://offline/ref=E8083DA959FD875508022FFFF5DEC3839965260081E0E5E95C9C52D7F75420CE0BFB7A0DAA9E7112C976A3A9577C2EA7030C9D844120A832B1E1B8JDpBF" TargetMode="External"/><Relationship Id="rId14" Type="http://schemas.openxmlformats.org/officeDocument/2006/relationships/hyperlink" Target="consultantplus://offline/ref=E8083DA959FD875508022FFFF5DEC3839965260088E5E1EA589E0FDDFF0D2CCC0CF4251AADD77D13C976A3AC59232BB2125492845D3FAB2EADE3BAD9J1pCF" TargetMode="External"/><Relationship Id="rId22" Type="http://schemas.openxmlformats.org/officeDocument/2006/relationships/hyperlink" Target="consultantplus://offline/ref=E8083DA959FD875508022FFFF5DEC3839965260088E0E6EA5F930FDDFF0D2CCC0CF4251ABFD7251FCB74BDAD5E367DE354J0p1F" TargetMode="External"/><Relationship Id="rId27" Type="http://schemas.openxmlformats.org/officeDocument/2006/relationships/hyperlink" Target="consultantplus://offline/ref=E8083DA959FD875508022FFFF5DEC3839965260088E0E6EA5F930FDDFF0D2CCC0CF4251ABFD7251FCB74BDAD5E367DE354J0p1F" TargetMode="External"/><Relationship Id="rId30" Type="http://schemas.openxmlformats.org/officeDocument/2006/relationships/hyperlink" Target="consultantplus://offline/ref=E8083DA959FD8755080231F2E3B29D8C9B667F0882B3BBBD5696078FA80D70895AFD2C4CF092720CCB76A1JApCF" TargetMode="External"/><Relationship Id="rId35" Type="http://schemas.openxmlformats.org/officeDocument/2006/relationships/hyperlink" Target="consultantplus://offline/ref=E8083DA959FD8755080231F2E3B29D8C9B667F0882B3BBBD5696078FA80D70895AFD2C4CF092720CCB76A1JApCF" TargetMode="External"/><Relationship Id="rId43" Type="http://schemas.openxmlformats.org/officeDocument/2006/relationships/hyperlink" Target="consultantplus://offline/ref=E8083DA959FD875508022FFFF5DEC3839965260088E0E6EA5F930FDDFF0D2CCC0CF4251ABFD7251FCB74BDAD5E367DE354J0p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10596</Words>
  <Characters>60400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ORG110</dc:creator>
  <cp:lastModifiedBy>ORG110</cp:lastModifiedBy>
  <cp:revision>1</cp:revision>
  <dcterms:created xsi:type="dcterms:W3CDTF">2020-12-22T05:41:00Z</dcterms:created>
  <dcterms:modified xsi:type="dcterms:W3CDTF">2020-12-22T05:49:00Z</dcterms:modified>
</cp:coreProperties>
</file>